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19" w:rsidRPr="00D6466F" w:rsidRDefault="001A6998" w:rsidP="006D7A1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sidR="006D7A19" w:rsidRPr="00D6466F">
        <w:rPr>
          <w:rFonts w:ascii="Times New Roman" w:hAnsi="Times New Roman" w:cs="Times New Roman"/>
          <w:b/>
          <w:sz w:val="24"/>
          <w:szCs w:val="24"/>
        </w:rPr>
        <w:t xml:space="preserve"> час </w:t>
      </w:r>
      <w:r w:rsidR="006D7A19">
        <w:rPr>
          <w:rFonts w:ascii="Times New Roman" w:hAnsi="Times New Roman" w:cs="Times New Roman"/>
          <w:b/>
          <w:sz w:val="24"/>
          <w:szCs w:val="24"/>
        </w:rPr>
        <w:t>на тему</w:t>
      </w:r>
    </w:p>
    <w:p w:rsidR="006D7A19" w:rsidRDefault="006D7A19" w:rsidP="006D7A19">
      <w:pPr>
        <w:spacing w:after="0"/>
        <w:jc w:val="center"/>
        <w:rPr>
          <w:rFonts w:ascii="Times New Roman" w:hAnsi="Times New Roman" w:cs="Times New Roman"/>
          <w:b/>
          <w:sz w:val="24"/>
          <w:szCs w:val="24"/>
        </w:rPr>
      </w:pPr>
      <w:r w:rsidRPr="00D6466F">
        <w:rPr>
          <w:rFonts w:ascii="Times New Roman" w:hAnsi="Times New Roman" w:cs="Times New Roman"/>
          <w:b/>
          <w:sz w:val="24"/>
          <w:szCs w:val="24"/>
        </w:rPr>
        <w:t xml:space="preserve"> «</w:t>
      </w:r>
      <w:r>
        <w:rPr>
          <w:rFonts w:ascii="Times New Roman" w:hAnsi="Times New Roman" w:cs="Times New Roman"/>
          <w:b/>
          <w:sz w:val="24"/>
          <w:szCs w:val="24"/>
        </w:rPr>
        <w:t xml:space="preserve">Содействие трудоустройству. Надпрофессиональные навыки или </w:t>
      </w:r>
      <w:r>
        <w:rPr>
          <w:rFonts w:ascii="Times New Roman" w:hAnsi="Times New Roman" w:cs="Times New Roman"/>
          <w:b/>
          <w:sz w:val="24"/>
          <w:szCs w:val="24"/>
          <w:lang w:val="en-US"/>
        </w:rPr>
        <w:t>soft</w:t>
      </w:r>
      <w:r w:rsidRPr="006D7A19">
        <w:rPr>
          <w:rFonts w:ascii="Times New Roman" w:hAnsi="Times New Roman" w:cs="Times New Roman"/>
          <w:b/>
          <w:sz w:val="24"/>
          <w:szCs w:val="24"/>
        </w:rPr>
        <w:t xml:space="preserve"> </w:t>
      </w:r>
      <w:r>
        <w:rPr>
          <w:rFonts w:ascii="Times New Roman" w:hAnsi="Times New Roman" w:cs="Times New Roman"/>
          <w:b/>
          <w:sz w:val="24"/>
          <w:szCs w:val="24"/>
          <w:lang w:val="en-US"/>
        </w:rPr>
        <w:t>skills</w:t>
      </w:r>
      <w:r w:rsidRPr="00D6466F">
        <w:rPr>
          <w:rFonts w:ascii="Times New Roman" w:hAnsi="Times New Roman" w:cs="Times New Roman"/>
          <w:b/>
          <w:sz w:val="24"/>
          <w:szCs w:val="24"/>
        </w:rPr>
        <w:t>»</w:t>
      </w:r>
    </w:p>
    <w:p w:rsidR="006D7A19" w:rsidRPr="00D6466F" w:rsidRDefault="006D7A19" w:rsidP="006D7A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Pr="00D6466F">
        <w:rPr>
          <w:rFonts w:ascii="Times New Roman" w:hAnsi="Times New Roman" w:cs="Times New Roman"/>
          <w:b/>
          <w:sz w:val="24"/>
          <w:szCs w:val="24"/>
        </w:rPr>
        <w:t>студент</w:t>
      </w:r>
      <w:r>
        <w:rPr>
          <w:rFonts w:ascii="Times New Roman" w:hAnsi="Times New Roman" w:cs="Times New Roman"/>
          <w:b/>
          <w:sz w:val="24"/>
          <w:szCs w:val="24"/>
        </w:rPr>
        <w:t>ов</w:t>
      </w:r>
      <w:r w:rsidR="00187DEC">
        <w:rPr>
          <w:rFonts w:ascii="Times New Roman" w:hAnsi="Times New Roman" w:cs="Times New Roman"/>
          <w:b/>
          <w:sz w:val="24"/>
          <w:szCs w:val="24"/>
        </w:rPr>
        <w:t xml:space="preserve"> и выпускников</w:t>
      </w:r>
      <w:bookmarkStart w:id="0" w:name="_GoBack"/>
      <w:bookmarkEnd w:id="0"/>
      <w:r w:rsidRPr="00D6466F">
        <w:rPr>
          <w:rFonts w:ascii="Times New Roman" w:hAnsi="Times New Roman" w:cs="Times New Roman"/>
          <w:b/>
          <w:sz w:val="24"/>
          <w:szCs w:val="24"/>
        </w:rPr>
        <w:t xml:space="preserve"> ПОО</w:t>
      </w:r>
    </w:p>
    <w:p w:rsidR="003F3ACB" w:rsidRPr="00EE1234" w:rsidRDefault="003F3ACB" w:rsidP="00393E28">
      <w:pPr>
        <w:spacing w:after="0" w:line="240" w:lineRule="auto"/>
        <w:ind w:firstLine="709"/>
        <w:jc w:val="both"/>
        <w:rPr>
          <w:rFonts w:ascii="Times New Roman" w:hAnsi="Times New Roman" w:cs="Times New Roman"/>
          <w:sz w:val="24"/>
          <w:szCs w:val="24"/>
        </w:rPr>
      </w:pPr>
      <w:r w:rsidRPr="00EE1234">
        <w:rPr>
          <w:rFonts w:ascii="Times New Roman" w:hAnsi="Times New Roman" w:cs="Times New Roman"/>
          <w:b/>
          <w:sz w:val="24"/>
          <w:szCs w:val="24"/>
        </w:rPr>
        <w:t>Цель:</w:t>
      </w:r>
      <w:r w:rsidRPr="00EE1234">
        <w:rPr>
          <w:rFonts w:ascii="Times New Roman" w:hAnsi="Times New Roman" w:cs="Times New Roman"/>
          <w:sz w:val="24"/>
          <w:szCs w:val="24"/>
        </w:rPr>
        <w:t xml:space="preserve"> </w:t>
      </w:r>
      <w:r w:rsidR="00F95156">
        <w:rPr>
          <w:rFonts w:ascii="Times New Roman" w:hAnsi="Times New Roman" w:cs="Times New Roman"/>
          <w:sz w:val="24"/>
          <w:szCs w:val="24"/>
        </w:rPr>
        <w:t xml:space="preserve">развитие коммуникативных навыков, как одного из </w:t>
      </w:r>
      <w:r w:rsidR="00F95156">
        <w:rPr>
          <w:rFonts w:ascii="Times New Roman" w:hAnsi="Times New Roman" w:cs="Times New Roman"/>
          <w:sz w:val="24"/>
          <w:szCs w:val="24"/>
          <w:lang w:val="en-US"/>
        </w:rPr>
        <w:t>soft</w:t>
      </w:r>
      <w:r w:rsidR="00F95156" w:rsidRPr="00F95156">
        <w:rPr>
          <w:rFonts w:ascii="Times New Roman" w:hAnsi="Times New Roman" w:cs="Times New Roman"/>
          <w:sz w:val="24"/>
          <w:szCs w:val="24"/>
        </w:rPr>
        <w:t xml:space="preserve"> </w:t>
      </w:r>
      <w:r w:rsidR="00F95156">
        <w:rPr>
          <w:rFonts w:ascii="Times New Roman" w:hAnsi="Times New Roman" w:cs="Times New Roman"/>
          <w:sz w:val="24"/>
          <w:szCs w:val="24"/>
          <w:lang w:val="en-US"/>
        </w:rPr>
        <w:t>skills</w:t>
      </w:r>
      <w:r w:rsidR="00F95156">
        <w:rPr>
          <w:rFonts w:ascii="Times New Roman" w:hAnsi="Times New Roman" w:cs="Times New Roman"/>
          <w:sz w:val="24"/>
          <w:szCs w:val="24"/>
        </w:rPr>
        <w:t>.</w:t>
      </w:r>
      <w:r w:rsidRPr="00EE1234">
        <w:rPr>
          <w:rFonts w:ascii="Times New Roman" w:hAnsi="Times New Roman" w:cs="Times New Roman"/>
          <w:sz w:val="24"/>
          <w:szCs w:val="24"/>
        </w:rPr>
        <w:t xml:space="preserve"> </w:t>
      </w:r>
    </w:p>
    <w:p w:rsidR="003F3ACB" w:rsidRPr="00EE1234" w:rsidRDefault="003F3ACB" w:rsidP="00393E28">
      <w:pPr>
        <w:spacing w:after="0" w:line="240" w:lineRule="auto"/>
        <w:ind w:firstLine="709"/>
        <w:jc w:val="both"/>
        <w:rPr>
          <w:rFonts w:ascii="Times New Roman" w:hAnsi="Times New Roman" w:cs="Times New Roman"/>
          <w:b/>
          <w:sz w:val="24"/>
          <w:szCs w:val="24"/>
        </w:rPr>
      </w:pPr>
      <w:r w:rsidRPr="00EE1234">
        <w:rPr>
          <w:rFonts w:ascii="Times New Roman" w:hAnsi="Times New Roman" w:cs="Times New Roman"/>
          <w:b/>
          <w:sz w:val="24"/>
          <w:szCs w:val="24"/>
        </w:rPr>
        <w:t>Задачи:</w:t>
      </w:r>
    </w:p>
    <w:p w:rsidR="00F95156" w:rsidRDefault="00F95156" w:rsidP="00393E2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познакомить студентов с понятием </w:t>
      </w:r>
      <w:r>
        <w:rPr>
          <w:rFonts w:ascii="Times New Roman" w:hAnsi="Times New Roman" w:cs="Times New Roman"/>
          <w:sz w:val="24"/>
          <w:szCs w:val="24"/>
          <w:lang w:val="en-US"/>
        </w:rPr>
        <w:t>soft</w:t>
      </w:r>
      <w:r w:rsidRPr="00F95156">
        <w:rPr>
          <w:rFonts w:ascii="Times New Roman" w:hAnsi="Times New Roman" w:cs="Times New Roman"/>
          <w:sz w:val="24"/>
          <w:szCs w:val="24"/>
        </w:rPr>
        <w:t xml:space="preserve"> </w:t>
      </w:r>
      <w:r>
        <w:rPr>
          <w:rFonts w:ascii="Times New Roman" w:hAnsi="Times New Roman" w:cs="Times New Roman"/>
          <w:sz w:val="24"/>
          <w:szCs w:val="24"/>
          <w:lang w:val="en-US"/>
        </w:rPr>
        <w:t>skills</w:t>
      </w:r>
      <w:r>
        <w:rPr>
          <w:rFonts w:ascii="Times New Roman" w:hAnsi="Times New Roman" w:cs="Times New Roman"/>
          <w:sz w:val="24"/>
          <w:szCs w:val="24"/>
        </w:rPr>
        <w:t>;</w:t>
      </w:r>
    </w:p>
    <w:p w:rsidR="003F3ACB" w:rsidRDefault="003F3ACB" w:rsidP="00393E28">
      <w:pPr>
        <w:pStyle w:val="a3"/>
        <w:numPr>
          <w:ilvl w:val="0"/>
          <w:numId w:val="1"/>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повысить мотивацию</w:t>
      </w:r>
      <w:r w:rsidR="00F95156">
        <w:rPr>
          <w:rFonts w:ascii="Times New Roman" w:hAnsi="Times New Roman" w:cs="Times New Roman"/>
          <w:sz w:val="24"/>
          <w:szCs w:val="24"/>
        </w:rPr>
        <w:t xml:space="preserve"> молодых людей</w:t>
      </w:r>
      <w:r w:rsidRPr="00EE1234">
        <w:rPr>
          <w:rFonts w:ascii="Times New Roman" w:hAnsi="Times New Roman" w:cs="Times New Roman"/>
          <w:sz w:val="24"/>
          <w:szCs w:val="24"/>
        </w:rPr>
        <w:t xml:space="preserve"> </w:t>
      </w:r>
      <w:r w:rsidR="00F95156">
        <w:rPr>
          <w:rFonts w:ascii="Times New Roman" w:hAnsi="Times New Roman" w:cs="Times New Roman"/>
          <w:sz w:val="24"/>
          <w:szCs w:val="24"/>
        </w:rPr>
        <w:t>к развитию «</w:t>
      </w:r>
      <w:r w:rsidR="006D7A19">
        <w:rPr>
          <w:rFonts w:ascii="Times New Roman" w:hAnsi="Times New Roman" w:cs="Times New Roman"/>
          <w:sz w:val="24"/>
          <w:szCs w:val="24"/>
        </w:rPr>
        <w:t>надпрофессиональных</w:t>
      </w:r>
      <w:r w:rsidR="00F95156">
        <w:rPr>
          <w:rFonts w:ascii="Times New Roman" w:hAnsi="Times New Roman" w:cs="Times New Roman"/>
          <w:sz w:val="24"/>
          <w:szCs w:val="24"/>
        </w:rPr>
        <w:t xml:space="preserve"> навыков» (</w:t>
      </w:r>
      <w:r w:rsidR="00F95156">
        <w:rPr>
          <w:rFonts w:ascii="Times New Roman" w:hAnsi="Times New Roman" w:cs="Times New Roman"/>
          <w:sz w:val="24"/>
          <w:szCs w:val="24"/>
          <w:lang w:val="en-US"/>
        </w:rPr>
        <w:t>soft</w:t>
      </w:r>
      <w:r w:rsidR="00F95156" w:rsidRPr="00F95156">
        <w:rPr>
          <w:rFonts w:ascii="Times New Roman" w:hAnsi="Times New Roman" w:cs="Times New Roman"/>
          <w:sz w:val="24"/>
          <w:szCs w:val="24"/>
        </w:rPr>
        <w:t xml:space="preserve"> </w:t>
      </w:r>
      <w:r w:rsidR="00F95156">
        <w:rPr>
          <w:rFonts w:ascii="Times New Roman" w:hAnsi="Times New Roman" w:cs="Times New Roman"/>
          <w:sz w:val="24"/>
          <w:szCs w:val="24"/>
          <w:lang w:val="en-US"/>
        </w:rPr>
        <w:t>skills</w:t>
      </w:r>
      <w:r w:rsidR="00F95156">
        <w:rPr>
          <w:rFonts w:ascii="Times New Roman" w:hAnsi="Times New Roman" w:cs="Times New Roman"/>
          <w:sz w:val="24"/>
          <w:szCs w:val="24"/>
        </w:rPr>
        <w:t>);</w:t>
      </w:r>
    </w:p>
    <w:p w:rsidR="00F95156" w:rsidRPr="00EE1234" w:rsidRDefault="00B02CB7" w:rsidP="00393E2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у студентов навыков коммуникации через проведение развивающих игр «Что моя вещь знает обо мне?» и «Объясни соседу»</w:t>
      </w:r>
      <w:r w:rsidR="00F95156">
        <w:rPr>
          <w:rFonts w:ascii="Times New Roman" w:hAnsi="Times New Roman" w:cs="Times New Roman"/>
          <w:sz w:val="24"/>
          <w:szCs w:val="24"/>
        </w:rPr>
        <w:t>.</w:t>
      </w:r>
    </w:p>
    <w:p w:rsidR="005A71BF" w:rsidRPr="005A71BF" w:rsidRDefault="005A71BF" w:rsidP="00393E2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Целевая аудитория:</w:t>
      </w:r>
      <w:r>
        <w:rPr>
          <w:rFonts w:ascii="Times New Roman" w:hAnsi="Times New Roman" w:cs="Times New Roman"/>
          <w:sz w:val="24"/>
          <w:szCs w:val="24"/>
        </w:rPr>
        <w:t xml:space="preserve"> студенты ПОО 1-</w:t>
      </w:r>
      <w:r w:rsidR="00D43A42">
        <w:rPr>
          <w:rFonts w:ascii="Times New Roman" w:hAnsi="Times New Roman" w:cs="Times New Roman"/>
          <w:sz w:val="24"/>
          <w:szCs w:val="24"/>
        </w:rPr>
        <w:t>4</w:t>
      </w:r>
      <w:r>
        <w:rPr>
          <w:rFonts w:ascii="Times New Roman" w:hAnsi="Times New Roman" w:cs="Times New Roman"/>
          <w:sz w:val="24"/>
          <w:szCs w:val="24"/>
        </w:rPr>
        <w:t xml:space="preserve"> курсов</w:t>
      </w:r>
      <w:r w:rsidR="00D43A42">
        <w:rPr>
          <w:rFonts w:ascii="Times New Roman" w:hAnsi="Times New Roman" w:cs="Times New Roman"/>
          <w:sz w:val="24"/>
          <w:szCs w:val="24"/>
        </w:rPr>
        <w:t>, а также выпускники ПОО</w:t>
      </w:r>
      <w:r>
        <w:rPr>
          <w:rFonts w:ascii="Times New Roman" w:hAnsi="Times New Roman" w:cs="Times New Roman"/>
          <w:sz w:val="24"/>
          <w:szCs w:val="24"/>
        </w:rPr>
        <w:t>.</w:t>
      </w:r>
    </w:p>
    <w:p w:rsidR="003F3ACB" w:rsidRPr="00EE1234" w:rsidRDefault="003F3ACB" w:rsidP="00393E28">
      <w:pPr>
        <w:pStyle w:val="a3"/>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b/>
          <w:sz w:val="24"/>
          <w:szCs w:val="24"/>
        </w:rPr>
        <w:t>Материалы:</w:t>
      </w:r>
      <w:r w:rsidRPr="00EE1234">
        <w:rPr>
          <w:rFonts w:ascii="Times New Roman" w:hAnsi="Times New Roman" w:cs="Times New Roman"/>
          <w:sz w:val="24"/>
          <w:szCs w:val="24"/>
        </w:rPr>
        <w:t xml:space="preserve"> </w:t>
      </w:r>
      <w:r w:rsidR="00477E3B" w:rsidRPr="00477E3B">
        <w:rPr>
          <w:rFonts w:ascii="Times New Roman" w:eastAsia="Times New Roman" w:hAnsi="Times New Roman" w:cs="Times New Roman"/>
          <w:color w:val="000000"/>
          <w:sz w:val="24"/>
          <w:szCs w:val="24"/>
          <w:lang w:eastAsia="ru-RU"/>
        </w:rPr>
        <w:t>шляпа, шапка или другой головной убор (подойдет любая непрозрачная емкость, даже бумажный конверт), чистые бумажные листы по одному на участника, секундомер.</w:t>
      </w:r>
    </w:p>
    <w:p w:rsidR="003F3ACB" w:rsidRPr="00EE1234" w:rsidRDefault="003F3ACB" w:rsidP="00393E28">
      <w:pPr>
        <w:pStyle w:val="a3"/>
        <w:spacing w:after="0" w:line="240" w:lineRule="auto"/>
        <w:ind w:left="709"/>
        <w:jc w:val="both"/>
        <w:rPr>
          <w:rFonts w:ascii="Times New Roman" w:hAnsi="Times New Roman" w:cs="Times New Roman"/>
          <w:sz w:val="24"/>
          <w:szCs w:val="24"/>
        </w:rPr>
      </w:pPr>
      <w:r w:rsidRPr="00EE1234">
        <w:rPr>
          <w:rFonts w:ascii="Times New Roman" w:hAnsi="Times New Roman" w:cs="Times New Roman"/>
          <w:b/>
          <w:sz w:val="24"/>
          <w:szCs w:val="24"/>
        </w:rPr>
        <w:t>Длительность:</w:t>
      </w:r>
      <w:r w:rsidRPr="00EE1234">
        <w:rPr>
          <w:rFonts w:ascii="Times New Roman" w:hAnsi="Times New Roman" w:cs="Times New Roman"/>
          <w:sz w:val="24"/>
          <w:szCs w:val="24"/>
        </w:rPr>
        <w:t xml:space="preserve"> 45 минут.</w:t>
      </w:r>
    </w:p>
    <w:p w:rsidR="003F3ACB" w:rsidRPr="00EE1234" w:rsidRDefault="003F3ACB" w:rsidP="00393E28">
      <w:pPr>
        <w:pStyle w:val="a3"/>
        <w:spacing w:after="0" w:line="240" w:lineRule="auto"/>
        <w:ind w:left="709"/>
        <w:jc w:val="both"/>
        <w:rPr>
          <w:rFonts w:ascii="Times New Roman" w:hAnsi="Times New Roman" w:cs="Times New Roman"/>
          <w:b/>
          <w:sz w:val="24"/>
          <w:szCs w:val="24"/>
        </w:rPr>
      </w:pPr>
      <w:r w:rsidRPr="00EE1234">
        <w:rPr>
          <w:rFonts w:ascii="Times New Roman" w:hAnsi="Times New Roman" w:cs="Times New Roman"/>
          <w:b/>
          <w:sz w:val="24"/>
          <w:szCs w:val="24"/>
        </w:rPr>
        <w:t>План мероприятия:</w:t>
      </w:r>
    </w:p>
    <w:p w:rsidR="003F3ACB" w:rsidRPr="00EE1234" w:rsidRDefault="00EC5CE1" w:rsidP="00393E28">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r w:rsidR="00EA6E23">
        <w:rPr>
          <w:rFonts w:ascii="Times New Roman" w:hAnsi="Times New Roman" w:cs="Times New Roman"/>
          <w:sz w:val="24"/>
          <w:szCs w:val="24"/>
        </w:rPr>
        <w:t xml:space="preserve"> (5 минут)</w:t>
      </w:r>
      <w:r w:rsidR="003F3ACB" w:rsidRPr="00EE1234">
        <w:rPr>
          <w:rFonts w:ascii="Times New Roman" w:hAnsi="Times New Roman" w:cs="Times New Roman"/>
          <w:sz w:val="24"/>
          <w:szCs w:val="24"/>
        </w:rPr>
        <w:t>.</w:t>
      </w:r>
    </w:p>
    <w:p w:rsidR="003F3ACB" w:rsidRPr="00EE1234" w:rsidRDefault="0081607D" w:rsidP="00393E28">
      <w:pPr>
        <w:pStyle w:val="a3"/>
        <w:numPr>
          <w:ilvl w:val="0"/>
          <w:numId w:val="3"/>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Что такое «</w:t>
      </w:r>
      <w:r w:rsidRPr="00EE1234">
        <w:rPr>
          <w:rFonts w:ascii="Times New Roman" w:hAnsi="Times New Roman" w:cs="Times New Roman"/>
          <w:sz w:val="24"/>
          <w:szCs w:val="24"/>
          <w:lang w:val="en-US"/>
        </w:rPr>
        <w:t>Soft</w:t>
      </w:r>
      <w:r w:rsidRPr="00EA6E23">
        <w:rPr>
          <w:rFonts w:ascii="Times New Roman" w:hAnsi="Times New Roman" w:cs="Times New Roman"/>
          <w:sz w:val="24"/>
          <w:szCs w:val="24"/>
        </w:rPr>
        <w:t xml:space="preserve"> </w:t>
      </w:r>
      <w:r w:rsidRPr="00EE1234">
        <w:rPr>
          <w:rFonts w:ascii="Times New Roman" w:hAnsi="Times New Roman" w:cs="Times New Roman"/>
          <w:sz w:val="24"/>
          <w:szCs w:val="24"/>
          <w:lang w:val="en-US"/>
        </w:rPr>
        <w:t>skills</w:t>
      </w:r>
      <w:r w:rsidRPr="00EE1234">
        <w:rPr>
          <w:rFonts w:ascii="Times New Roman" w:hAnsi="Times New Roman" w:cs="Times New Roman"/>
          <w:sz w:val="24"/>
          <w:szCs w:val="24"/>
        </w:rPr>
        <w:t>»</w:t>
      </w:r>
      <w:r w:rsidR="00EA6E23">
        <w:rPr>
          <w:rFonts w:ascii="Times New Roman" w:hAnsi="Times New Roman" w:cs="Times New Roman"/>
          <w:sz w:val="24"/>
          <w:szCs w:val="24"/>
        </w:rPr>
        <w:t xml:space="preserve"> (7 минут)</w:t>
      </w:r>
      <w:r w:rsidRPr="00EE1234">
        <w:rPr>
          <w:rFonts w:ascii="Times New Roman" w:hAnsi="Times New Roman" w:cs="Times New Roman"/>
          <w:sz w:val="24"/>
          <w:szCs w:val="24"/>
        </w:rPr>
        <w:t>?</w:t>
      </w:r>
    </w:p>
    <w:p w:rsidR="00D039DF" w:rsidRPr="00EE1234" w:rsidRDefault="00D039DF" w:rsidP="00393E28">
      <w:pPr>
        <w:pStyle w:val="a3"/>
        <w:numPr>
          <w:ilvl w:val="0"/>
          <w:numId w:val="3"/>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Игра «Что моя вещь знает обо мне?»</w:t>
      </w:r>
      <w:r w:rsidR="00EA6E23">
        <w:rPr>
          <w:rFonts w:ascii="Times New Roman" w:hAnsi="Times New Roman" w:cs="Times New Roman"/>
          <w:sz w:val="24"/>
          <w:szCs w:val="24"/>
        </w:rPr>
        <w:t xml:space="preserve"> (13 минут)</w:t>
      </w:r>
      <w:r w:rsidRPr="00EE1234">
        <w:rPr>
          <w:rFonts w:ascii="Times New Roman" w:hAnsi="Times New Roman" w:cs="Times New Roman"/>
          <w:sz w:val="24"/>
          <w:szCs w:val="24"/>
        </w:rPr>
        <w:t>.</w:t>
      </w:r>
    </w:p>
    <w:p w:rsidR="00D039DF" w:rsidRPr="00EE1234" w:rsidRDefault="00D039DF" w:rsidP="00393E28">
      <w:pPr>
        <w:pStyle w:val="a3"/>
        <w:numPr>
          <w:ilvl w:val="0"/>
          <w:numId w:val="3"/>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Игра «</w:t>
      </w:r>
      <w:r w:rsidR="00B02CB7">
        <w:rPr>
          <w:rFonts w:ascii="Times New Roman" w:hAnsi="Times New Roman" w:cs="Times New Roman"/>
          <w:sz w:val="24"/>
          <w:szCs w:val="24"/>
        </w:rPr>
        <w:t>Объясни соседу</w:t>
      </w:r>
      <w:r w:rsidRPr="00EE1234">
        <w:rPr>
          <w:rFonts w:ascii="Times New Roman" w:hAnsi="Times New Roman" w:cs="Times New Roman"/>
          <w:sz w:val="24"/>
          <w:szCs w:val="24"/>
        </w:rPr>
        <w:t>»</w:t>
      </w:r>
      <w:r w:rsidR="00EA6E23">
        <w:rPr>
          <w:rFonts w:ascii="Times New Roman" w:hAnsi="Times New Roman" w:cs="Times New Roman"/>
          <w:sz w:val="24"/>
          <w:szCs w:val="24"/>
        </w:rPr>
        <w:t xml:space="preserve"> (17 минут)</w:t>
      </w:r>
      <w:r w:rsidRPr="00EE1234">
        <w:rPr>
          <w:rFonts w:ascii="Times New Roman" w:hAnsi="Times New Roman" w:cs="Times New Roman"/>
          <w:sz w:val="24"/>
          <w:szCs w:val="24"/>
        </w:rPr>
        <w:t>.</w:t>
      </w:r>
    </w:p>
    <w:p w:rsidR="003F3ACB" w:rsidRPr="00EE1234" w:rsidRDefault="003F3ACB" w:rsidP="00393E28">
      <w:pPr>
        <w:pStyle w:val="a3"/>
        <w:numPr>
          <w:ilvl w:val="0"/>
          <w:numId w:val="3"/>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Заключение</w:t>
      </w:r>
      <w:r w:rsidR="00EA6E23">
        <w:rPr>
          <w:rFonts w:ascii="Times New Roman" w:hAnsi="Times New Roman" w:cs="Times New Roman"/>
          <w:sz w:val="24"/>
          <w:szCs w:val="24"/>
        </w:rPr>
        <w:t xml:space="preserve"> (3 минуты)</w:t>
      </w:r>
      <w:r w:rsidRPr="00EE1234">
        <w:rPr>
          <w:rFonts w:ascii="Times New Roman" w:hAnsi="Times New Roman" w:cs="Times New Roman"/>
          <w:sz w:val="24"/>
          <w:szCs w:val="24"/>
        </w:rPr>
        <w:t>.</w:t>
      </w:r>
    </w:p>
    <w:p w:rsidR="003F3ACB" w:rsidRPr="00EE1234" w:rsidRDefault="003F3ACB" w:rsidP="00393E28">
      <w:pPr>
        <w:pStyle w:val="a3"/>
        <w:spacing w:after="0" w:line="240" w:lineRule="auto"/>
        <w:ind w:left="709"/>
        <w:jc w:val="both"/>
        <w:rPr>
          <w:rFonts w:ascii="Times New Roman" w:hAnsi="Times New Roman" w:cs="Times New Roman"/>
          <w:b/>
          <w:sz w:val="24"/>
          <w:szCs w:val="24"/>
        </w:rPr>
      </w:pPr>
      <w:r w:rsidRPr="00EE1234">
        <w:rPr>
          <w:rFonts w:ascii="Times New Roman" w:hAnsi="Times New Roman" w:cs="Times New Roman"/>
          <w:b/>
          <w:sz w:val="24"/>
          <w:szCs w:val="24"/>
        </w:rPr>
        <w:t>Ход мероприятия:</w:t>
      </w:r>
    </w:p>
    <w:p w:rsidR="003F3ACB" w:rsidRPr="00EE1234" w:rsidRDefault="003F3ACB" w:rsidP="00393E28">
      <w:pPr>
        <w:pStyle w:val="a3"/>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E1234">
        <w:rPr>
          <w:rFonts w:ascii="Times New Roman" w:eastAsia="Times New Roman" w:hAnsi="Times New Roman" w:cs="Times New Roman"/>
          <w:sz w:val="24"/>
          <w:szCs w:val="24"/>
          <w:lang w:eastAsia="ru-RU"/>
        </w:rPr>
        <w:t>Вступление</w:t>
      </w:r>
    </w:p>
    <w:p w:rsidR="002111CB" w:rsidRDefault="002111CB"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1)</w:t>
      </w:r>
    </w:p>
    <w:p w:rsidR="002111CB" w:rsidRDefault="00394701"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Добрый день! </w:t>
      </w:r>
    </w:p>
    <w:p w:rsidR="002111CB" w:rsidRDefault="002111CB"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2)</w:t>
      </w:r>
    </w:p>
    <w:p w:rsidR="00993519" w:rsidRPr="00EE1234" w:rsidRDefault="00CD2277"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4701">
        <w:rPr>
          <w:rFonts w:ascii="Times New Roman" w:eastAsia="Times New Roman" w:hAnsi="Times New Roman" w:cs="Times New Roman"/>
          <w:color w:val="000000"/>
          <w:sz w:val="24"/>
          <w:szCs w:val="24"/>
          <w:lang w:eastAsia="ru-RU"/>
        </w:rPr>
        <w:t>Сегодня я бы хотела поговорить</w:t>
      </w:r>
      <w:r w:rsidR="00B60FD4">
        <w:rPr>
          <w:rFonts w:ascii="Times New Roman" w:eastAsia="Times New Roman" w:hAnsi="Times New Roman" w:cs="Times New Roman"/>
          <w:color w:val="000000"/>
          <w:sz w:val="24"/>
          <w:szCs w:val="24"/>
          <w:lang w:eastAsia="ru-RU"/>
        </w:rPr>
        <w:t xml:space="preserve"> с вами</w:t>
      </w:r>
      <w:r w:rsidR="00394701">
        <w:rPr>
          <w:rFonts w:ascii="Times New Roman" w:eastAsia="Times New Roman" w:hAnsi="Times New Roman" w:cs="Times New Roman"/>
          <w:color w:val="000000"/>
          <w:sz w:val="24"/>
          <w:szCs w:val="24"/>
          <w:lang w:eastAsia="ru-RU"/>
        </w:rPr>
        <w:t xml:space="preserve"> о такой теме, как трудоустройство. И начать наш классный час с обсуждения распространённого с</w:t>
      </w:r>
      <w:r w:rsidR="00B70559" w:rsidRPr="00EE1234">
        <w:rPr>
          <w:rFonts w:ascii="Times New Roman" w:eastAsia="Times New Roman" w:hAnsi="Times New Roman" w:cs="Times New Roman"/>
          <w:color w:val="000000"/>
          <w:sz w:val="24"/>
          <w:szCs w:val="24"/>
          <w:lang w:eastAsia="ru-RU"/>
        </w:rPr>
        <w:t>тереотип</w:t>
      </w:r>
      <w:r w:rsidR="00394701">
        <w:rPr>
          <w:rFonts w:ascii="Times New Roman" w:eastAsia="Times New Roman" w:hAnsi="Times New Roman" w:cs="Times New Roman"/>
          <w:color w:val="000000"/>
          <w:sz w:val="24"/>
          <w:szCs w:val="24"/>
          <w:lang w:eastAsia="ru-RU"/>
        </w:rPr>
        <w:t>а: К</w:t>
      </w:r>
      <w:r w:rsidR="00B70559" w:rsidRPr="00EE1234">
        <w:rPr>
          <w:rFonts w:ascii="Times New Roman" w:eastAsia="Times New Roman" w:hAnsi="Times New Roman" w:cs="Times New Roman"/>
          <w:color w:val="000000"/>
          <w:sz w:val="24"/>
          <w:szCs w:val="24"/>
          <w:lang w:eastAsia="ru-RU"/>
        </w:rPr>
        <w:t xml:space="preserve">расный диплом устроиться на работу не поможет. </w:t>
      </w:r>
      <w:r w:rsidR="00394701">
        <w:rPr>
          <w:rFonts w:ascii="Times New Roman" w:eastAsia="Times New Roman" w:hAnsi="Times New Roman" w:cs="Times New Roman"/>
          <w:color w:val="000000"/>
          <w:sz w:val="24"/>
          <w:szCs w:val="24"/>
          <w:lang w:eastAsia="ru-RU"/>
        </w:rPr>
        <w:t xml:space="preserve">Что вы думаете об этом? </w:t>
      </w:r>
      <w:r w:rsidR="00394701" w:rsidRPr="00394701">
        <w:rPr>
          <w:rFonts w:ascii="Times New Roman" w:eastAsia="Times New Roman" w:hAnsi="Times New Roman" w:cs="Times New Roman"/>
          <w:i/>
          <w:color w:val="000000"/>
          <w:sz w:val="24"/>
          <w:szCs w:val="24"/>
          <w:lang w:eastAsia="ru-RU"/>
        </w:rPr>
        <w:t>(Студенты высказывают своё мнение).</w:t>
      </w:r>
    </w:p>
    <w:p w:rsidR="00EE1234" w:rsidRPr="00394701" w:rsidRDefault="00EE1234" w:rsidP="00393E28">
      <w:pPr>
        <w:pStyle w:val="a4"/>
        <w:numPr>
          <w:ilvl w:val="0"/>
          <w:numId w:val="2"/>
        </w:numPr>
        <w:shd w:val="clear" w:color="auto" w:fill="FFFFFF"/>
        <w:spacing w:before="0" w:beforeAutospacing="0" w:after="0" w:afterAutospacing="0"/>
        <w:ind w:left="0" w:firstLine="709"/>
        <w:jc w:val="both"/>
        <w:rPr>
          <w:color w:val="000000"/>
        </w:rPr>
      </w:pPr>
      <w:r w:rsidRPr="00EE1234">
        <w:rPr>
          <w:color w:val="000000"/>
        </w:rPr>
        <w:t>Что такое «</w:t>
      </w:r>
      <w:r w:rsidRPr="00EE1234">
        <w:rPr>
          <w:color w:val="000000"/>
          <w:lang w:val="en-US"/>
        </w:rPr>
        <w:t>Soft</w:t>
      </w:r>
      <w:r w:rsidRPr="00394701">
        <w:rPr>
          <w:color w:val="000000"/>
        </w:rPr>
        <w:t xml:space="preserve"> </w:t>
      </w:r>
      <w:r w:rsidRPr="00EE1234">
        <w:rPr>
          <w:color w:val="000000"/>
          <w:lang w:val="en-US"/>
        </w:rPr>
        <w:t>skills</w:t>
      </w:r>
      <w:r w:rsidRPr="00EE1234">
        <w:rPr>
          <w:color w:val="000000"/>
        </w:rPr>
        <w:t>»?</w:t>
      </w:r>
    </w:p>
    <w:p w:rsidR="002111CB" w:rsidRDefault="002111CB"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(Слайд 3) </w:t>
      </w:r>
    </w:p>
    <w:p w:rsidR="00EE0F40" w:rsidRPr="00EE0F40" w:rsidRDefault="00394701"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самом деле, красный диплом, а, точнее, отличные знания</w:t>
      </w:r>
      <w:r w:rsidR="00CD227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любом случае</w:t>
      </w:r>
      <w:r w:rsidR="00CD227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являются </w:t>
      </w:r>
      <w:r w:rsidR="00F77B5D">
        <w:rPr>
          <w:rFonts w:ascii="Times New Roman" w:eastAsia="Times New Roman" w:hAnsi="Times New Roman" w:cs="Times New Roman"/>
          <w:color w:val="000000"/>
          <w:sz w:val="24"/>
          <w:szCs w:val="24"/>
          <w:lang w:eastAsia="ru-RU"/>
        </w:rPr>
        <w:t>прекрасными</w:t>
      </w:r>
      <w:r>
        <w:rPr>
          <w:rFonts w:ascii="Times New Roman" w:eastAsia="Times New Roman" w:hAnsi="Times New Roman" w:cs="Times New Roman"/>
          <w:color w:val="000000"/>
          <w:sz w:val="24"/>
          <w:szCs w:val="24"/>
          <w:lang w:eastAsia="ru-RU"/>
        </w:rPr>
        <w:t xml:space="preserve"> помощниками при устройстве на работу и в самой </w:t>
      </w:r>
      <w:r w:rsidR="00CD2277">
        <w:rPr>
          <w:rFonts w:ascii="Times New Roman" w:eastAsia="Times New Roman" w:hAnsi="Times New Roman" w:cs="Times New Roman"/>
          <w:color w:val="000000"/>
          <w:sz w:val="24"/>
          <w:szCs w:val="24"/>
          <w:lang w:eastAsia="ru-RU"/>
        </w:rPr>
        <w:t>профессии</w:t>
      </w:r>
      <w:r>
        <w:rPr>
          <w:rFonts w:ascii="Times New Roman" w:eastAsia="Times New Roman" w:hAnsi="Times New Roman" w:cs="Times New Roman"/>
          <w:color w:val="000000"/>
          <w:sz w:val="24"/>
          <w:szCs w:val="24"/>
          <w:lang w:eastAsia="ru-RU"/>
        </w:rPr>
        <w:t xml:space="preserve">. Однако в работе важны не только они. Существуют навыки, очень полезные в профессии, </w:t>
      </w:r>
      <w:r w:rsidR="006D7A19">
        <w:rPr>
          <w:rFonts w:ascii="Times New Roman" w:eastAsia="Times New Roman" w:hAnsi="Times New Roman" w:cs="Times New Roman"/>
          <w:color w:val="000000"/>
          <w:sz w:val="24"/>
          <w:szCs w:val="24"/>
          <w:lang w:eastAsia="ru-RU"/>
        </w:rPr>
        <w:t xml:space="preserve">которым часто не уделяется </w:t>
      </w:r>
      <w:r>
        <w:rPr>
          <w:rFonts w:ascii="Times New Roman" w:eastAsia="Times New Roman" w:hAnsi="Times New Roman" w:cs="Times New Roman"/>
          <w:color w:val="000000"/>
          <w:sz w:val="24"/>
          <w:szCs w:val="24"/>
          <w:lang w:eastAsia="ru-RU"/>
        </w:rPr>
        <w:t>должно</w:t>
      </w:r>
      <w:r w:rsidR="006D7A19">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внимани</w:t>
      </w:r>
      <w:r w:rsidR="006D7A19">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6D7A19">
        <w:rPr>
          <w:rFonts w:ascii="Times New Roman" w:eastAsia="Times New Roman" w:hAnsi="Times New Roman" w:cs="Times New Roman"/>
          <w:color w:val="000000"/>
          <w:sz w:val="24"/>
          <w:szCs w:val="24"/>
          <w:lang w:eastAsia="ru-RU"/>
        </w:rPr>
        <w:t xml:space="preserve">Это надпрофессиональные или личностные навыки. </w:t>
      </w:r>
      <w:r>
        <w:rPr>
          <w:rFonts w:ascii="Times New Roman" w:eastAsia="Times New Roman" w:hAnsi="Times New Roman" w:cs="Times New Roman"/>
          <w:color w:val="000000"/>
          <w:sz w:val="24"/>
          <w:szCs w:val="24"/>
          <w:lang w:eastAsia="ru-RU"/>
        </w:rPr>
        <w:t>Их</w:t>
      </w:r>
      <w:r w:rsidR="006D7A19">
        <w:rPr>
          <w:rFonts w:ascii="Times New Roman" w:eastAsia="Times New Roman" w:hAnsi="Times New Roman" w:cs="Times New Roman"/>
          <w:color w:val="000000"/>
          <w:sz w:val="24"/>
          <w:szCs w:val="24"/>
          <w:lang w:eastAsia="ru-RU"/>
        </w:rPr>
        <w:t xml:space="preserve"> также часто</w:t>
      </w:r>
      <w:r>
        <w:rPr>
          <w:rFonts w:ascii="Times New Roman" w:eastAsia="Times New Roman" w:hAnsi="Times New Roman" w:cs="Times New Roman"/>
          <w:color w:val="000000"/>
          <w:sz w:val="24"/>
          <w:szCs w:val="24"/>
          <w:lang w:eastAsia="ru-RU"/>
        </w:rPr>
        <w:t xml:space="preserve"> называют </w:t>
      </w:r>
      <w:r w:rsidR="006D7A1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мягкими навыками</w:t>
      </w:r>
      <w:r w:rsidR="006D7A1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val="en-US" w:eastAsia="ru-RU"/>
        </w:rPr>
        <w:t>Soft</w:t>
      </w:r>
      <w:r w:rsidRPr="003947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skills</w:t>
      </w:r>
      <w:r>
        <w:rPr>
          <w:rFonts w:ascii="Times New Roman" w:eastAsia="Times New Roman" w:hAnsi="Times New Roman" w:cs="Times New Roman"/>
          <w:color w:val="000000"/>
          <w:sz w:val="24"/>
          <w:szCs w:val="24"/>
          <w:lang w:eastAsia="ru-RU"/>
        </w:rPr>
        <w:t xml:space="preserve">». Это навыки и качества, полезные практически в любой деятельности – умение общаться, планировать свою работу, мотивировать себя, оперативно искать новую информацию и т. д. Их можно противопоставить профессиональным навыкам, которые нужны только в </w:t>
      </w:r>
      <w:r w:rsidR="006D7A19">
        <w:rPr>
          <w:rFonts w:ascii="Times New Roman" w:eastAsia="Times New Roman" w:hAnsi="Times New Roman" w:cs="Times New Roman"/>
          <w:color w:val="000000"/>
          <w:sz w:val="24"/>
          <w:szCs w:val="24"/>
          <w:lang w:eastAsia="ru-RU"/>
        </w:rPr>
        <w:t>какой-то конкретной</w:t>
      </w:r>
      <w:r>
        <w:rPr>
          <w:rFonts w:ascii="Times New Roman" w:eastAsia="Times New Roman" w:hAnsi="Times New Roman" w:cs="Times New Roman"/>
          <w:color w:val="000000"/>
          <w:sz w:val="24"/>
          <w:szCs w:val="24"/>
          <w:lang w:eastAsia="ru-RU"/>
        </w:rPr>
        <w:t xml:space="preserve"> професси</w:t>
      </w:r>
      <w:r w:rsidR="006D7A1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EE0F40">
        <w:rPr>
          <w:rFonts w:ascii="Times New Roman" w:eastAsia="Times New Roman" w:hAnsi="Times New Roman" w:cs="Times New Roman"/>
          <w:color w:val="000000"/>
          <w:sz w:val="24"/>
          <w:szCs w:val="24"/>
          <w:lang w:eastAsia="ru-RU"/>
        </w:rPr>
        <w:t xml:space="preserve">Профессиональные навыки также называют </w:t>
      </w:r>
      <w:r w:rsidR="00EE0F40">
        <w:rPr>
          <w:rFonts w:ascii="Times New Roman" w:eastAsia="Times New Roman" w:hAnsi="Times New Roman" w:cs="Times New Roman"/>
          <w:color w:val="000000"/>
          <w:sz w:val="24"/>
          <w:szCs w:val="24"/>
          <w:lang w:val="en-US" w:eastAsia="ru-RU"/>
        </w:rPr>
        <w:t>hard</w:t>
      </w:r>
      <w:r w:rsidR="00EE0F40" w:rsidRPr="00CD2277">
        <w:rPr>
          <w:rFonts w:ascii="Times New Roman" w:eastAsia="Times New Roman" w:hAnsi="Times New Roman" w:cs="Times New Roman"/>
          <w:color w:val="000000"/>
          <w:sz w:val="24"/>
          <w:szCs w:val="24"/>
          <w:lang w:eastAsia="ru-RU"/>
        </w:rPr>
        <w:t xml:space="preserve"> </w:t>
      </w:r>
      <w:r w:rsidR="00EE0F40">
        <w:rPr>
          <w:rFonts w:ascii="Times New Roman" w:eastAsia="Times New Roman" w:hAnsi="Times New Roman" w:cs="Times New Roman"/>
          <w:color w:val="000000"/>
          <w:sz w:val="24"/>
          <w:szCs w:val="24"/>
          <w:lang w:val="en-US" w:eastAsia="ru-RU"/>
        </w:rPr>
        <w:t>skills</w:t>
      </w:r>
      <w:r w:rsidR="00EE0F40" w:rsidRPr="00CD2277">
        <w:rPr>
          <w:rFonts w:ascii="Times New Roman" w:eastAsia="Times New Roman" w:hAnsi="Times New Roman" w:cs="Times New Roman"/>
          <w:color w:val="000000"/>
          <w:sz w:val="24"/>
          <w:szCs w:val="24"/>
          <w:lang w:eastAsia="ru-RU"/>
        </w:rPr>
        <w:t>.</w:t>
      </w:r>
    </w:p>
    <w:p w:rsidR="00EE0F40" w:rsidRDefault="00EE0F40"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4)</w:t>
      </w:r>
    </w:p>
    <w:p w:rsidR="004C053D" w:rsidRDefault="00394701" w:rsidP="00393E2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примеру, умение готовить блюда азиатской кухни</w:t>
      </w:r>
      <w:r w:rsidR="006D7A19">
        <w:rPr>
          <w:rFonts w:ascii="Times New Roman" w:eastAsia="Times New Roman" w:hAnsi="Times New Roman" w:cs="Times New Roman"/>
          <w:color w:val="000000"/>
          <w:sz w:val="24"/>
          <w:szCs w:val="24"/>
          <w:lang w:eastAsia="ru-RU"/>
        </w:rPr>
        <w:t xml:space="preserve"> нужно только</w:t>
      </w:r>
      <w:r>
        <w:rPr>
          <w:rFonts w:ascii="Times New Roman" w:eastAsia="Times New Roman" w:hAnsi="Times New Roman" w:cs="Times New Roman"/>
          <w:color w:val="000000"/>
          <w:sz w:val="24"/>
          <w:szCs w:val="24"/>
          <w:lang w:eastAsia="ru-RU"/>
        </w:rPr>
        <w:t xml:space="preserve"> для повара</w:t>
      </w:r>
      <w:r w:rsidR="006D7A19">
        <w:rPr>
          <w:rFonts w:ascii="Times New Roman" w:eastAsia="Times New Roman" w:hAnsi="Times New Roman" w:cs="Times New Roman"/>
          <w:color w:val="000000"/>
          <w:sz w:val="24"/>
          <w:szCs w:val="24"/>
          <w:lang w:eastAsia="ru-RU"/>
        </w:rPr>
        <w:t xml:space="preserve"> или для очень схожих профессий</w:t>
      </w:r>
      <w:r>
        <w:rPr>
          <w:rFonts w:ascii="Times New Roman" w:eastAsia="Times New Roman" w:hAnsi="Times New Roman" w:cs="Times New Roman"/>
          <w:color w:val="000000"/>
          <w:sz w:val="24"/>
          <w:szCs w:val="24"/>
          <w:lang w:eastAsia="ru-RU"/>
        </w:rPr>
        <w:t>, умение программировать в определённом языке</w:t>
      </w:r>
      <w:r w:rsidR="006D7A19">
        <w:rPr>
          <w:rFonts w:ascii="Times New Roman" w:eastAsia="Times New Roman" w:hAnsi="Times New Roman" w:cs="Times New Roman"/>
          <w:color w:val="000000"/>
          <w:sz w:val="24"/>
          <w:szCs w:val="24"/>
          <w:lang w:eastAsia="ru-RU"/>
        </w:rPr>
        <w:t xml:space="preserve"> нужно</w:t>
      </w:r>
      <w:r>
        <w:rPr>
          <w:rFonts w:ascii="Times New Roman" w:eastAsia="Times New Roman" w:hAnsi="Times New Roman" w:cs="Times New Roman"/>
          <w:color w:val="000000"/>
          <w:sz w:val="24"/>
          <w:szCs w:val="24"/>
          <w:lang w:eastAsia="ru-RU"/>
        </w:rPr>
        <w:t xml:space="preserve"> для программиста</w:t>
      </w:r>
      <w:r w:rsidR="006D7A19">
        <w:rPr>
          <w:rFonts w:ascii="Times New Roman" w:eastAsia="Times New Roman" w:hAnsi="Times New Roman" w:cs="Times New Roman"/>
          <w:color w:val="000000"/>
          <w:sz w:val="24"/>
          <w:szCs w:val="24"/>
          <w:lang w:eastAsia="ru-RU"/>
        </w:rPr>
        <w:t>, а</w:t>
      </w:r>
      <w:r>
        <w:rPr>
          <w:rFonts w:ascii="Times New Roman" w:eastAsia="Times New Roman" w:hAnsi="Times New Roman" w:cs="Times New Roman"/>
          <w:color w:val="000000"/>
          <w:sz w:val="24"/>
          <w:szCs w:val="24"/>
          <w:lang w:eastAsia="ru-RU"/>
        </w:rPr>
        <w:t xml:space="preserve"> умение составлять конспекты уроков</w:t>
      </w:r>
      <w:r w:rsidR="006D7A19">
        <w:rPr>
          <w:rFonts w:ascii="Times New Roman" w:eastAsia="Times New Roman" w:hAnsi="Times New Roman" w:cs="Times New Roman"/>
          <w:color w:val="000000"/>
          <w:sz w:val="24"/>
          <w:szCs w:val="24"/>
          <w:lang w:eastAsia="ru-RU"/>
        </w:rPr>
        <w:t xml:space="preserve"> нужно в основном</w:t>
      </w:r>
      <w:r>
        <w:rPr>
          <w:rFonts w:ascii="Times New Roman" w:eastAsia="Times New Roman" w:hAnsi="Times New Roman" w:cs="Times New Roman"/>
          <w:color w:val="000000"/>
          <w:sz w:val="24"/>
          <w:szCs w:val="24"/>
          <w:lang w:eastAsia="ru-RU"/>
        </w:rPr>
        <w:t xml:space="preserve"> для </w:t>
      </w:r>
      <w:r w:rsidR="006D7A19">
        <w:rPr>
          <w:rFonts w:ascii="Times New Roman" w:eastAsia="Times New Roman" w:hAnsi="Times New Roman" w:cs="Times New Roman"/>
          <w:color w:val="000000"/>
          <w:sz w:val="24"/>
          <w:szCs w:val="24"/>
          <w:lang w:eastAsia="ru-RU"/>
        </w:rPr>
        <w:t>преподавателя или учителя</w:t>
      </w:r>
      <w:r>
        <w:rPr>
          <w:rFonts w:ascii="Times New Roman" w:eastAsia="Times New Roman" w:hAnsi="Times New Roman" w:cs="Times New Roman"/>
          <w:color w:val="000000"/>
          <w:sz w:val="24"/>
          <w:szCs w:val="24"/>
          <w:lang w:eastAsia="ru-RU"/>
        </w:rPr>
        <w:t xml:space="preserve">. </w:t>
      </w:r>
      <w:r w:rsidR="002F3C4C">
        <w:rPr>
          <w:rFonts w:ascii="Times New Roman" w:eastAsia="Times New Roman" w:hAnsi="Times New Roman" w:cs="Times New Roman"/>
          <w:color w:val="000000"/>
          <w:sz w:val="24"/>
          <w:szCs w:val="24"/>
          <w:lang w:eastAsia="ru-RU"/>
        </w:rPr>
        <w:t>Важно понимать, что при трудоустройстве очень важны и</w:t>
      </w:r>
      <w:r>
        <w:rPr>
          <w:rFonts w:ascii="Times New Roman" w:eastAsia="Times New Roman" w:hAnsi="Times New Roman" w:cs="Times New Roman"/>
          <w:color w:val="000000"/>
          <w:sz w:val="24"/>
          <w:szCs w:val="24"/>
          <w:lang w:eastAsia="ru-RU"/>
        </w:rPr>
        <w:t xml:space="preserve"> профессиональные навыки, и </w:t>
      </w:r>
      <w:r>
        <w:rPr>
          <w:rFonts w:ascii="Times New Roman" w:eastAsia="Times New Roman" w:hAnsi="Times New Roman" w:cs="Times New Roman"/>
          <w:color w:val="000000"/>
          <w:sz w:val="24"/>
          <w:szCs w:val="24"/>
          <w:lang w:val="en-US" w:eastAsia="ru-RU"/>
        </w:rPr>
        <w:t>soft</w:t>
      </w:r>
      <w:r w:rsidRPr="003947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skills</w:t>
      </w:r>
      <w:r>
        <w:rPr>
          <w:rFonts w:ascii="Times New Roman" w:eastAsia="Times New Roman" w:hAnsi="Times New Roman" w:cs="Times New Roman"/>
          <w:color w:val="000000"/>
          <w:sz w:val="24"/>
          <w:szCs w:val="24"/>
          <w:lang w:eastAsia="ru-RU"/>
        </w:rPr>
        <w:t xml:space="preserve">. </w:t>
      </w:r>
    </w:p>
    <w:p w:rsidR="00394701" w:rsidRPr="00EE1234" w:rsidRDefault="00394701" w:rsidP="00393E28">
      <w:pPr>
        <w:spacing w:after="0" w:line="240" w:lineRule="auto"/>
        <w:ind w:firstLine="709"/>
        <w:jc w:val="both"/>
        <w:rPr>
          <w:color w:val="000000"/>
        </w:rPr>
      </w:pPr>
      <w:r>
        <w:rPr>
          <w:rFonts w:ascii="Times New Roman" w:eastAsia="Times New Roman" w:hAnsi="Times New Roman" w:cs="Times New Roman"/>
          <w:color w:val="000000"/>
          <w:sz w:val="24"/>
          <w:szCs w:val="24"/>
          <w:lang w:eastAsia="ru-RU"/>
        </w:rPr>
        <w:t>Профессиональным знаниям и навыкам вы уделяете время на занятиях, а</w:t>
      </w:r>
      <w:r w:rsidR="001526A1">
        <w:rPr>
          <w:rFonts w:ascii="Times New Roman" w:eastAsia="Times New Roman" w:hAnsi="Times New Roman" w:cs="Times New Roman"/>
          <w:color w:val="000000"/>
          <w:sz w:val="24"/>
          <w:szCs w:val="24"/>
          <w:lang w:eastAsia="ru-RU"/>
        </w:rPr>
        <w:t xml:space="preserve"> развитию</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soft</w:t>
      </w:r>
      <w:r w:rsidRPr="003947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skills</w:t>
      </w:r>
      <w:r w:rsidRPr="003947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 предлагаю уделить в</w:t>
      </w:r>
      <w:r w:rsidR="004C053D">
        <w:rPr>
          <w:rFonts w:ascii="Times New Roman" w:eastAsia="Times New Roman" w:hAnsi="Times New Roman" w:cs="Times New Roman"/>
          <w:color w:val="000000"/>
          <w:sz w:val="24"/>
          <w:szCs w:val="24"/>
          <w:lang w:eastAsia="ru-RU"/>
        </w:rPr>
        <w:t>ремя</w:t>
      </w:r>
      <w:r>
        <w:rPr>
          <w:rFonts w:ascii="Times New Roman" w:eastAsia="Times New Roman" w:hAnsi="Times New Roman" w:cs="Times New Roman"/>
          <w:color w:val="000000"/>
          <w:sz w:val="24"/>
          <w:szCs w:val="24"/>
          <w:lang w:eastAsia="ru-RU"/>
        </w:rPr>
        <w:t xml:space="preserve"> </w:t>
      </w:r>
      <w:r w:rsidR="004C053D">
        <w:rPr>
          <w:rFonts w:ascii="Times New Roman" w:eastAsia="Times New Roman" w:hAnsi="Times New Roman" w:cs="Times New Roman"/>
          <w:color w:val="000000"/>
          <w:sz w:val="24"/>
          <w:szCs w:val="24"/>
          <w:lang w:eastAsia="ru-RU"/>
        </w:rPr>
        <w:t>сейчас</w:t>
      </w:r>
      <w:r>
        <w:rPr>
          <w:rFonts w:ascii="Times New Roman" w:eastAsia="Times New Roman" w:hAnsi="Times New Roman" w:cs="Times New Roman"/>
          <w:color w:val="000000"/>
          <w:sz w:val="24"/>
          <w:szCs w:val="24"/>
          <w:lang w:eastAsia="ru-RU"/>
        </w:rPr>
        <w:t>. А точнее, одному конкретному навыку, который наиболее важен для трудоустройств</w:t>
      </w:r>
      <w:r w:rsidR="004C053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 это навык коммуникации или общения.</w:t>
      </w:r>
    </w:p>
    <w:p w:rsidR="000B2D5B" w:rsidRPr="00EE1234" w:rsidRDefault="00EE1234" w:rsidP="00393E28">
      <w:pPr>
        <w:pStyle w:val="a4"/>
        <w:numPr>
          <w:ilvl w:val="0"/>
          <w:numId w:val="2"/>
        </w:numPr>
        <w:shd w:val="clear" w:color="auto" w:fill="FFFFFF"/>
        <w:spacing w:before="0" w:beforeAutospacing="0" w:after="0" w:afterAutospacing="0"/>
        <w:ind w:left="0" w:firstLine="709"/>
        <w:jc w:val="both"/>
        <w:rPr>
          <w:color w:val="000000"/>
        </w:rPr>
      </w:pPr>
      <w:r w:rsidRPr="00EE1234">
        <w:rPr>
          <w:color w:val="000000"/>
        </w:rPr>
        <w:t xml:space="preserve">Игра </w:t>
      </w:r>
      <w:r w:rsidR="000B2D5B" w:rsidRPr="00EE1234">
        <w:rPr>
          <w:color w:val="000000"/>
        </w:rPr>
        <w:t xml:space="preserve">«Что моя вещь знает обо мне?» </w:t>
      </w:r>
    </w:p>
    <w:p w:rsidR="00986981" w:rsidRDefault="00986981" w:rsidP="00393E28">
      <w:pPr>
        <w:pStyle w:val="a4"/>
        <w:shd w:val="clear" w:color="auto" w:fill="FFFFFF"/>
        <w:spacing w:before="0" w:beforeAutospacing="0" w:after="0" w:afterAutospacing="0"/>
        <w:ind w:firstLine="709"/>
        <w:jc w:val="both"/>
        <w:rPr>
          <w:color w:val="000000"/>
        </w:rPr>
      </w:pPr>
      <w:r>
        <w:rPr>
          <w:color w:val="000000"/>
        </w:rPr>
        <w:t>(Слайд 5)</w:t>
      </w:r>
    </w:p>
    <w:p w:rsidR="002D2084" w:rsidRPr="002D2084" w:rsidRDefault="002D2084" w:rsidP="00393E28">
      <w:pPr>
        <w:pStyle w:val="a4"/>
        <w:shd w:val="clear" w:color="auto" w:fill="FFFFFF"/>
        <w:spacing w:before="0" w:beforeAutospacing="0" w:after="0" w:afterAutospacing="0"/>
        <w:ind w:firstLine="709"/>
        <w:jc w:val="both"/>
        <w:rPr>
          <w:color w:val="000000"/>
        </w:rPr>
      </w:pPr>
      <w:r>
        <w:rPr>
          <w:color w:val="000000"/>
        </w:rPr>
        <w:t>– Может показаться, что для развития навыка общения нужны какие-то специальные курсы, книги, работа с тренером. Не с</w:t>
      </w:r>
      <w:r w:rsidR="005C1BA0">
        <w:rPr>
          <w:color w:val="000000"/>
        </w:rPr>
        <w:t>порю, всё это может быть полезно</w:t>
      </w:r>
      <w:r>
        <w:rPr>
          <w:color w:val="000000"/>
        </w:rPr>
        <w:t>. Но, на самом деле, есть гораздо более простые способы развить коммуникативные навыки. Это различные игры. Одна из таких игр называется «Что моя вещь знает обо мне?». Эта игра направлена на развитие способности рассказывать о себе так, чтобы это было понятно и интересно собеседнику.</w:t>
      </w:r>
    </w:p>
    <w:p w:rsidR="000B2D5B" w:rsidRPr="00EE1234" w:rsidRDefault="002D2084" w:rsidP="00393E28">
      <w:pPr>
        <w:pStyle w:val="a4"/>
        <w:shd w:val="clear" w:color="auto" w:fill="FFFFFF"/>
        <w:spacing w:before="0" w:beforeAutospacing="0" w:after="0" w:afterAutospacing="0"/>
        <w:ind w:firstLine="709"/>
        <w:jc w:val="both"/>
        <w:rPr>
          <w:color w:val="000000"/>
        </w:rPr>
      </w:pPr>
      <w:r>
        <w:rPr>
          <w:color w:val="000000"/>
          <w:u w:val="single"/>
        </w:rPr>
        <w:t>Итак, х</w:t>
      </w:r>
      <w:r w:rsidR="000B2D5B" w:rsidRPr="00EE1234">
        <w:rPr>
          <w:color w:val="000000"/>
          <w:u w:val="single"/>
        </w:rPr>
        <w:t>од игры</w:t>
      </w:r>
      <w:r>
        <w:rPr>
          <w:color w:val="000000"/>
          <w:u w:val="single"/>
        </w:rPr>
        <w:t xml:space="preserve"> следующий</w:t>
      </w:r>
      <w:r w:rsidR="000B2D5B" w:rsidRPr="00EE1234">
        <w:rPr>
          <w:color w:val="000000"/>
          <w:u w:val="single"/>
        </w:rPr>
        <w:t>:</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lastRenderedPageBreak/>
        <w:t xml:space="preserve">Игроки сидят в кругу. Один из участников берёт в руки один из принадлежащих ему предметов и от лица этого предмета рассказывает о своём хозяине. Например: «Я – Катина булавка, я знаю ее не так давно, но могу рассказать о ней…» Таким же образом рассказывают о себе все участники </w:t>
      </w:r>
      <w:r w:rsidR="002D2084" w:rsidRPr="00D07853">
        <w:rPr>
          <w:color w:val="000000"/>
        </w:rPr>
        <w:t>игры</w:t>
      </w:r>
      <w:r w:rsidRPr="00D07853">
        <w:rPr>
          <w:color w:val="000000"/>
        </w:rPr>
        <w:t>.</w:t>
      </w:r>
    </w:p>
    <w:p w:rsidR="002D2084" w:rsidRPr="00D07853" w:rsidRDefault="002D2084" w:rsidP="00393E28">
      <w:pPr>
        <w:pStyle w:val="a4"/>
        <w:shd w:val="clear" w:color="auto" w:fill="FFFFFF"/>
        <w:spacing w:before="0" w:beforeAutospacing="0" w:after="0" w:afterAutospacing="0"/>
        <w:ind w:firstLine="709"/>
        <w:jc w:val="both"/>
        <w:rPr>
          <w:color w:val="000000"/>
        </w:rPr>
      </w:pPr>
      <w:r w:rsidRPr="00D07853">
        <w:rPr>
          <w:color w:val="000000"/>
        </w:rPr>
        <w:t>При рассказе обращайте внимание на то, чтобы рассказать наиболее интересную слушателям информацию, не забывайте, что вы рассказываете от лица конкретного предмета и постарайтесь сделать ваш рассказ не слишком длинным, но и не слишком коротким.</w:t>
      </w:r>
    </w:p>
    <w:p w:rsidR="002D2084" w:rsidRDefault="00D07853" w:rsidP="00393E28">
      <w:pPr>
        <w:pStyle w:val="a4"/>
        <w:shd w:val="clear" w:color="auto" w:fill="FFFFFF"/>
        <w:spacing w:before="0" w:beforeAutospacing="0" w:after="0" w:afterAutospacing="0"/>
        <w:ind w:firstLine="709"/>
        <w:jc w:val="both"/>
        <w:rPr>
          <w:i/>
          <w:color w:val="000000"/>
        </w:rPr>
      </w:pPr>
      <w:r>
        <w:rPr>
          <w:color w:val="000000"/>
        </w:rPr>
        <w:t xml:space="preserve">– </w:t>
      </w:r>
      <w:r w:rsidR="002D2084">
        <w:rPr>
          <w:color w:val="000000"/>
        </w:rPr>
        <w:t xml:space="preserve">Итак, кто готов начать? </w:t>
      </w:r>
      <w:r w:rsidR="002D2084" w:rsidRPr="002D2084">
        <w:rPr>
          <w:i/>
          <w:color w:val="000000"/>
        </w:rPr>
        <w:t xml:space="preserve">(Студенты </w:t>
      </w:r>
      <w:r>
        <w:rPr>
          <w:i/>
          <w:color w:val="000000"/>
        </w:rPr>
        <w:t>играют в игру «Что моя вещь знает обо мне?»</w:t>
      </w:r>
      <w:r w:rsidR="002D2084" w:rsidRPr="002D2084">
        <w:rPr>
          <w:i/>
          <w:color w:val="000000"/>
        </w:rPr>
        <w:t>).</w:t>
      </w:r>
    </w:p>
    <w:p w:rsidR="00477E3B" w:rsidRDefault="00477E3B" w:rsidP="00477E3B">
      <w:pPr>
        <w:pStyle w:val="a4"/>
        <w:shd w:val="clear" w:color="auto" w:fill="FFFFFF"/>
        <w:spacing w:before="0" w:beforeAutospacing="0" w:after="0" w:afterAutospacing="0"/>
        <w:ind w:firstLine="709"/>
        <w:jc w:val="both"/>
        <w:rPr>
          <w:color w:val="000000"/>
        </w:rPr>
      </w:pPr>
      <w:r>
        <w:rPr>
          <w:color w:val="000000"/>
        </w:rPr>
        <w:t xml:space="preserve">– Отлично! Чей рассказ вам показался наиболее интересным? </w:t>
      </w:r>
      <w:r w:rsidR="00405B33">
        <w:rPr>
          <w:color w:val="000000"/>
        </w:rPr>
        <w:t xml:space="preserve">Почему? </w:t>
      </w:r>
      <w:r w:rsidRPr="00477E3B">
        <w:rPr>
          <w:i/>
          <w:color w:val="000000"/>
        </w:rPr>
        <w:t xml:space="preserve">(Студенты высказываются; </w:t>
      </w:r>
      <w:r>
        <w:rPr>
          <w:i/>
          <w:color w:val="000000"/>
        </w:rPr>
        <w:t xml:space="preserve">также, </w:t>
      </w:r>
      <w:r w:rsidRPr="00477E3B">
        <w:rPr>
          <w:i/>
          <w:color w:val="000000"/>
        </w:rPr>
        <w:t>вместо свободного высказывания можно провести голосование с определением победителя).</w:t>
      </w:r>
    </w:p>
    <w:p w:rsidR="00EA67FC" w:rsidRDefault="00EE1234" w:rsidP="00393E28">
      <w:pPr>
        <w:pStyle w:val="a4"/>
        <w:numPr>
          <w:ilvl w:val="0"/>
          <w:numId w:val="2"/>
        </w:numPr>
        <w:shd w:val="clear" w:color="auto" w:fill="FFFFFF"/>
        <w:spacing w:before="0" w:beforeAutospacing="0" w:after="0" w:afterAutospacing="0"/>
        <w:ind w:left="0" w:firstLine="709"/>
        <w:jc w:val="both"/>
        <w:rPr>
          <w:color w:val="000000"/>
        </w:rPr>
      </w:pPr>
      <w:r w:rsidRPr="00EE1234">
        <w:rPr>
          <w:color w:val="000000"/>
        </w:rPr>
        <w:t>Игра</w:t>
      </w:r>
      <w:r>
        <w:rPr>
          <w:color w:val="000000"/>
        </w:rPr>
        <w:t xml:space="preserve"> </w:t>
      </w:r>
      <w:r w:rsidR="000B2D5B" w:rsidRPr="00EE1234">
        <w:rPr>
          <w:color w:val="000000"/>
        </w:rPr>
        <w:t>«</w:t>
      </w:r>
      <w:r w:rsidR="007F7806">
        <w:rPr>
          <w:color w:val="000000"/>
        </w:rPr>
        <w:t>Объясни соседу</w:t>
      </w:r>
      <w:r w:rsidRPr="00EE1234">
        <w:rPr>
          <w:color w:val="000000"/>
        </w:rPr>
        <w:t>»</w:t>
      </w:r>
      <w:r w:rsidR="002D2084">
        <w:rPr>
          <w:color w:val="000000"/>
        </w:rPr>
        <w:t xml:space="preserve"> </w:t>
      </w:r>
    </w:p>
    <w:p w:rsidR="000B2D5B" w:rsidRPr="00EE1234" w:rsidRDefault="00EA67FC" w:rsidP="00393E28">
      <w:pPr>
        <w:pStyle w:val="a4"/>
        <w:shd w:val="clear" w:color="auto" w:fill="FFFFFF"/>
        <w:spacing w:before="0" w:beforeAutospacing="0" w:after="0" w:afterAutospacing="0"/>
        <w:ind w:firstLine="709"/>
        <w:jc w:val="both"/>
        <w:rPr>
          <w:color w:val="000000"/>
        </w:rPr>
      </w:pPr>
      <w:r>
        <w:rPr>
          <w:i/>
          <w:color w:val="000000"/>
        </w:rPr>
        <w:t xml:space="preserve">Примечание: </w:t>
      </w:r>
      <w:r w:rsidR="00477E3B">
        <w:rPr>
          <w:i/>
          <w:color w:val="000000"/>
        </w:rPr>
        <w:t>указанные в начале конспекта материалы требуются именно на данную игру.</w:t>
      </w:r>
    </w:p>
    <w:p w:rsidR="00986981" w:rsidRDefault="00986981" w:rsidP="00393E28">
      <w:pPr>
        <w:pStyle w:val="a4"/>
        <w:shd w:val="clear" w:color="auto" w:fill="FFFFFF"/>
        <w:spacing w:before="0" w:beforeAutospacing="0" w:after="0" w:afterAutospacing="0"/>
        <w:ind w:firstLine="709"/>
        <w:jc w:val="both"/>
        <w:rPr>
          <w:color w:val="000000"/>
        </w:rPr>
      </w:pPr>
      <w:r>
        <w:rPr>
          <w:color w:val="000000"/>
        </w:rPr>
        <w:t>(Слайд 6)</w:t>
      </w:r>
    </w:p>
    <w:p w:rsidR="002D2084" w:rsidRPr="002D2084" w:rsidRDefault="002D2084" w:rsidP="00393E28">
      <w:pPr>
        <w:pStyle w:val="a4"/>
        <w:shd w:val="clear" w:color="auto" w:fill="FFFFFF"/>
        <w:spacing w:before="0" w:beforeAutospacing="0" w:after="0" w:afterAutospacing="0"/>
        <w:ind w:firstLine="709"/>
        <w:jc w:val="both"/>
        <w:rPr>
          <w:color w:val="000000"/>
        </w:rPr>
      </w:pPr>
      <w:r>
        <w:rPr>
          <w:color w:val="000000"/>
        </w:rPr>
        <w:t>–</w:t>
      </w:r>
      <w:r w:rsidR="00477E3B">
        <w:rPr>
          <w:color w:val="000000"/>
        </w:rPr>
        <w:t xml:space="preserve"> </w:t>
      </w:r>
      <w:r>
        <w:rPr>
          <w:color w:val="000000"/>
        </w:rPr>
        <w:t>Есть ещё одна хорошая игра, направленная на развитие</w:t>
      </w:r>
      <w:r w:rsidR="000F41EA">
        <w:rPr>
          <w:color w:val="000000"/>
        </w:rPr>
        <w:t xml:space="preserve"> навыков коммуникации, а именно</w:t>
      </w:r>
      <w:r>
        <w:rPr>
          <w:color w:val="000000"/>
        </w:rPr>
        <w:t xml:space="preserve"> умения формулировать свои мысли.</w:t>
      </w:r>
    </w:p>
    <w:p w:rsidR="002D2084" w:rsidRDefault="002D2084" w:rsidP="00393E28">
      <w:pPr>
        <w:pStyle w:val="a4"/>
        <w:shd w:val="clear" w:color="auto" w:fill="FFFFFF"/>
        <w:spacing w:before="0" w:beforeAutospacing="0" w:after="0" w:afterAutospacing="0"/>
        <w:ind w:firstLine="709"/>
        <w:jc w:val="both"/>
        <w:rPr>
          <w:color w:val="000000"/>
          <w:u w:val="single"/>
        </w:rPr>
      </w:pPr>
      <w:r>
        <w:rPr>
          <w:color w:val="000000"/>
          <w:u w:val="single"/>
        </w:rPr>
        <w:t>Х</w:t>
      </w:r>
      <w:r w:rsidRPr="00EE1234">
        <w:rPr>
          <w:color w:val="000000"/>
          <w:u w:val="single"/>
        </w:rPr>
        <w:t>од игры</w:t>
      </w:r>
      <w:r>
        <w:rPr>
          <w:color w:val="000000"/>
          <w:u w:val="single"/>
        </w:rPr>
        <w:t xml:space="preserve"> следующий</w:t>
      </w:r>
      <w:r w:rsidRPr="00EE1234">
        <w:rPr>
          <w:color w:val="000000"/>
          <w:u w:val="single"/>
        </w:rPr>
        <w:t>:</w:t>
      </w:r>
    </w:p>
    <w:p w:rsidR="00682AC0" w:rsidRPr="00D07853" w:rsidRDefault="00682AC0" w:rsidP="00393E28">
      <w:pPr>
        <w:pStyle w:val="a4"/>
        <w:shd w:val="clear" w:color="auto" w:fill="FFFFFF"/>
        <w:spacing w:before="0" w:beforeAutospacing="0" w:after="0" w:afterAutospacing="0"/>
        <w:ind w:firstLine="709"/>
        <w:jc w:val="both"/>
        <w:rPr>
          <w:color w:val="000000"/>
        </w:rPr>
      </w:pPr>
      <w:r w:rsidRPr="00D07853">
        <w:rPr>
          <w:color w:val="000000"/>
        </w:rPr>
        <w:t>Для начала игры все участники</w:t>
      </w:r>
      <w:r w:rsidR="00C8612D" w:rsidRPr="00D07853">
        <w:rPr>
          <w:color w:val="000000"/>
        </w:rPr>
        <w:t xml:space="preserve"> </w:t>
      </w:r>
      <w:r w:rsidR="00B029B5" w:rsidRPr="00D07853">
        <w:rPr>
          <w:color w:val="000000"/>
        </w:rPr>
        <w:t>берут чистый лист бумаги и делят его</w:t>
      </w:r>
      <w:r w:rsidR="00C8612D" w:rsidRPr="00D07853">
        <w:rPr>
          <w:color w:val="000000"/>
        </w:rPr>
        <w:t xml:space="preserve"> на 7-10</w:t>
      </w:r>
      <w:r w:rsidR="00B029B5" w:rsidRPr="00D07853">
        <w:rPr>
          <w:color w:val="000000"/>
        </w:rPr>
        <w:t xml:space="preserve"> </w:t>
      </w:r>
      <w:r w:rsidR="00C8612D" w:rsidRPr="00D07853">
        <w:rPr>
          <w:color w:val="000000"/>
        </w:rPr>
        <w:t>частей</w:t>
      </w:r>
      <w:r w:rsidR="00B029B5" w:rsidRPr="00D07853">
        <w:rPr>
          <w:color w:val="000000"/>
        </w:rPr>
        <w:t xml:space="preserve">. Далее </w:t>
      </w:r>
      <w:r w:rsidR="00496CC1">
        <w:rPr>
          <w:color w:val="000000"/>
        </w:rPr>
        <w:t>каждый</w:t>
      </w:r>
      <w:r w:rsidR="00B029B5" w:rsidRPr="00D07853">
        <w:rPr>
          <w:color w:val="000000"/>
        </w:rPr>
        <w:t xml:space="preserve"> </w:t>
      </w:r>
      <w:r w:rsidR="00496CC1">
        <w:rPr>
          <w:color w:val="000000"/>
        </w:rPr>
        <w:t>придумывае</w:t>
      </w:r>
      <w:r w:rsidRPr="00D07853">
        <w:rPr>
          <w:color w:val="000000"/>
        </w:rPr>
        <w:t>т</w:t>
      </w:r>
      <w:r w:rsidR="00496CC1">
        <w:rPr>
          <w:color w:val="000000"/>
        </w:rPr>
        <w:t xml:space="preserve"> 7-10 слов</w:t>
      </w:r>
      <w:r w:rsidRPr="00D07853">
        <w:rPr>
          <w:color w:val="000000"/>
        </w:rPr>
        <w:t xml:space="preserve"> </w:t>
      </w:r>
      <w:r w:rsidR="00496CC1">
        <w:rPr>
          <w:color w:val="000000"/>
        </w:rPr>
        <w:t>и записывает их на листочках (на одном листке – одно слово)</w:t>
      </w:r>
      <w:r w:rsidRPr="00D07853">
        <w:rPr>
          <w:color w:val="000000"/>
        </w:rPr>
        <w:t xml:space="preserve">. Показывать </w:t>
      </w:r>
      <w:r w:rsidR="00C8612D" w:rsidRPr="00D07853">
        <w:rPr>
          <w:color w:val="000000"/>
        </w:rPr>
        <w:t>слова</w:t>
      </w:r>
      <w:r w:rsidRPr="00D07853">
        <w:rPr>
          <w:color w:val="000000"/>
        </w:rPr>
        <w:t xml:space="preserve"> никому нельзя. Используются только нарицательные (не имена собственные) существительные в именительном падеже и единственном числе. Слова максимально крупно и разборчиво</w:t>
      </w:r>
      <w:r w:rsidR="00C8612D" w:rsidRPr="00D07853">
        <w:rPr>
          <w:color w:val="000000"/>
        </w:rPr>
        <w:t xml:space="preserve"> записываются на </w:t>
      </w:r>
      <w:r w:rsidR="007F7806" w:rsidRPr="00D07853">
        <w:rPr>
          <w:color w:val="000000"/>
        </w:rPr>
        <w:t>листочках</w:t>
      </w:r>
      <w:r w:rsidR="00C8612D" w:rsidRPr="00D07853">
        <w:rPr>
          <w:color w:val="000000"/>
        </w:rPr>
        <w:t xml:space="preserve"> и</w:t>
      </w:r>
      <w:r w:rsidRPr="00D07853">
        <w:rPr>
          <w:color w:val="000000"/>
        </w:rPr>
        <w:t xml:space="preserve"> складываются в шапку (или её заменитель). </w:t>
      </w:r>
      <w:r w:rsidR="007F7806" w:rsidRPr="00D07853">
        <w:rPr>
          <w:color w:val="000000"/>
        </w:rPr>
        <w:t>Листочки со словами</w:t>
      </w:r>
      <w:r w:rsidR="00C8612D" w:rsidRPr="00D07853">
        <w:rPr>
          <w:color w:val="000000"/>
        </w:rPr>
        <w:t xml:space="preserve"> предварительно складываются или сворачиваются.</w:t>
      </w:r>
    </w:p>
    <w:p w:rsidR="000B2D5B" w:rsidRPr="00D07853" w:rsidRDefault="00682AC0" w:rsidP="00393E28">
      <w:pPr>
        <w:pStyle w:val="a4"/>
        <w:shd w:val="clear" w:color="auto" w:fill="FFFFFF"/>
        <w:spacing w:before="0" w:beforeAutospacing="0" w:after="0" w:afterAutospacing="0"/>
        <w:ind w:firstLine="709"/>
        <w:jc w:val="both"/>
        <w:rPr>
          <w:color w:val="000000"/>
        </w:rPr>
      </w:pPr>
      <w:r w:rsidRPr="00D07853">
        <w:rPr>
          <w:color w:val="000000"/>
        </w:rPr>
        <w:t>Далее в</w:t>
      </w:r>
      <w:r w:rsidR="00085C40" w:rsidRPr="00D07853">
        <w:rPr>
          <w:color w:val="000000"/>
        </w:rPr>
        <w:t xml:space="preserve">се </w:t>
      </w:r>
      <w:r w:rsidR="000B2D5B" w:rsidRPr="00D07853">
        <w:rPr>
          <w:color w:val="000000"/>
        </w:rPr>
        <w:t xml:space="preserve">участники делятся на две команды. Команды садятся на небольшом расстоянии друг от друга, в игре одновременно участвует одна команда, другая наблюдает. </w:t>
      </w:r>
      <w:r w:rsidR="00C8612D" w:rsidRPr="00D07853">
        <w:rPr>
          <w:color w:val="000000"/>
        </w:rPr>
        <w:t>Шапка</w:t>
      </w:r>
      <w:r w:rsidR="000B2D5B" w:rsidRPr="00D07853">
        <w:rPr>
          <w:color w:val="000000"/>
        </w:rPr>
        <w:t xml:space="preserve"> передаётся участнику одной из команд. Засекается полминуты, </w:t>
      </w:r>
      <w:r w:rsidR="00B029B5" w:rsidRPr="00D07853">
        <w:rPr>
          <w:color w:val="000000"/>
        </w:rPr>
        <w:t>игрок, которому досталась шапка,</w:t>
      </w:r>
      <w:r w:rsidR="000B2D5B" w:rsidRPr="00D07853">
        <w:rPr>
          <w:color w:val="000000"/>
        </w:rPr>
        <w:t xml:space="preserve"> вынимает из </w:t>
      </w:r>
      <w:r w:rsidR="00D4644E" w:rsidRPr="00D07853">
        <w:rPr>
          <w:color w:val="000000"/>
        </w:rPr>
        <w:t>неё люб</w:t>
      </w:r>
      <w:r w:rsidR="007F7806" w:rsidRPr="00D07853">
        <w:rPr>
          <w:color w:val="000000"/>
        </w:rPr>
        <w:t>ой</w:t>
      </w:r>
      <w:r w:rsidR="000B2D5B" w:rsidRPr="00D07853">
        <w:rPr>
          <w:color w:val="000000"/>
        </w:rPr>
        <w:t xml:space="preserve"> </w:t>
      </w:r>
      <w:r w:rsidR="007F7806" w:rsidRPr="00D07853">
        <w:rPr>
          <w:color w:val="000000"/>
        </w:rPr>
        <w:t>листочек</w:t>
      </w:r>
      <w:r w:rsidR="000B2D5B" w:rsidRPr="00D07853">
        <w:rPr>
          <w:color w:val="000000"/>
        </w:rPr>
        <w:t xml:space="preserve"> и словами объясняет написанное на ней своей команде.</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t>При объяснении нельзя:</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t>1. Использовать однокоренные слова.</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t>2. Называть переводы слова на иностранных языках.</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t>3. Использовать жесты (в том числе показывать на предметы).</w:t>
      </w:r>
    </w:p>
    <w:p w:rsidR="000B2D5B" w:rsidRPr="00D07853" w:rsidRDefault="000B2D5B" w:rsidP="00393E28">
      <w:pPr>
        <w:pStyle w:val="a4"/>
        <w:shd w:val="clear" w:color="auto" w:fill="FFFFFF"/>
        <w:spacing w:before="0" w:beforeAutospacing="0" w:after="0" w:afterAutospacing="0"/>
        <w:ind w:firstLine="709"/>
        <w:jc w:val="both"/>
        <w:rPr>
          <w:color w:val="000000"/>
        </w:rPr>
      </w:pPr>
      <w:r w:rsidRPr="00D07853">
        <w:rPr>
          <w:color w:val="000000"/>
        </w:rPr>
        <w:t xml:space="preserve">Команда выдвигает версии того, какое слово написано на карточке. Если они угадали написанное слово, то команда забирает </w:t>
      </w:r>
      <w:r w:rsidR="007F7806" w:rsidRPr="00D07853">
        <w:rPr>
          <w:color w:val="000000"/>
        </w:rPr>
        <w:t>листок</w:t>
      </w:r>
      <w:r w:rsidRPr="00D07853">
        <w:rPr>
          <w:color w:val="000000"/>
        </w:rPr>
        <w:t xml:space="preserve"> себе и </w:t>
      </w:r>
      <w:r w:rsidR="00C8612D" w:rsidRPr="00D07853">
        <w:rPr>
          <w:color w:val="000000"/>
        </w:rPr>
        <w:t>объясняющий</w:t>
      </w:r>
      <w:r w:rsidRPr="00D07853">
        <w:rPr>
          <w:color w:val="000000"/>
        </w:rPr>
        <w:t xml:space="preserve"> игрок берёт следующую бумажку из ш</w:t>
      </w:r>
      <w:r w:rsidR="00C8612D" w:rsidRPr="00D07853">
        <w:rPr>
          <w:color w:val="000000"/>
        </w:rPr>
        <w:t>апки</w:t>
      </w:r>
      <w:r w:rsidRPr="00D07853">
        <w:rPr>
          <w:color w:val="000000"/>
        </w:rPr>
        <w:t xml:space="preserve">. Кон длится, пока не закончится время. Если время закончилось, а слово осталось неотгаданным, то </w:t>
      </w:r>
      <w:r w:rsidR="007F7806" w:rsidRPr="00D07853">
        <w:rPr>
          <w:color w:val="000000"/>
        </w:rPr>
        <w:t>листок со словом</w:t>
      </w:r>
      <w:r w:rsidRPr="00D07853">
        <w:rPr>
          <w:color w:val="000000"/>
        </w:rPr>
        <w:t xml:space="preserve"> помещается обратно в шляпу. Также, если участник чувствует, что никак не может объяснить какое-либо слово, то он может положить </w:t>
      </w:r>
      <w:r w:rsidR="007F7806" w:rsidRPr="00D07853">
        <w:rPr>
          <w:color w:val="000000"/>
        </w:rPr>
        <w:t>листок</w:t>
      </w:r>
      <w:r w:rsidRPr="00D07853">
        <w:rPr>
          <w:color w:val="000000"/>
        </w:rPr>
        <w:t xml:space="preserve"> обратно в ш</w:t>
      </w:r>
      <w:r w:rsidR="00C8612D" w:rsidRPr="00D07853">
        <w:rPr>
          <w:color w:val="000000"/>
        </w:rPr>
        <w:t>апку</w:t>
      </w:r>
      <w:r w:rsidRPr="00D07853">
        <w:rPr>
          <w:color w:val="000000"/>
        </w:rPr>
        <w:t xml:space="preserve"> и взять друг</w:t>
      </w:r>
      <w:r w:rsidR="007F7806" w:rsidRPr="00D07853">
        <w:rPr>
          <w:color w:val="000000"/>
        </w:rPr>
        <w:t>ой</w:t>
      </w:r>
      <w:r w:rsidRPr="00D07853">
        <w:rPr>
          <w:color w:val="000000"/>
        </w:rPr>
        <w:t>. После окончания кона ш</w:t>
      </w:r>
      <w:r w:rsidR="00C8612D" w:rsidRPr="00D07853">
        <w:rPr>
          <w:color w:val="000000"/>
        </w:rPr>
        <w:t>апку</w:t>
      </w:r>
      <w:r w:rsidRPr="00D07853">
        <w:rPr>
          <w:color w:val="000000"/>
        </w:rPr>
        <w:t xml:space="preserve"> берёт следующая команда. После того, как участник из второй команды израсходует свои полминуты, ш</w:t>
      </w:r>
      <w:r w:rsidR="007F7806" w:rsidRPr="00D07853">
        <w:rPr>
          <w:color w:val="000000"/>
        </w:rPr>
        <w:t>апка</w:t>
      </w:r>
      <w:r w:rsidRPr="00D07853">
        <w:rPr>
          <w:color w:val="000000"/>
        </w:rPr>
        <w:t xml:space="preserve"> возвращается к первой команде и слова объясняет любой её участник, который этого ещё не делал, и так далее.</w:t>
      </w:r>
    </w:p>
    <w:p w:rsidR="000B2D5B" w:rsidRDefault="000B2D5B" w:rsidP="00393E28">
      <w:pPr>
        <w:pStyle w:val="a4"/>
        <w:shd w:val="clear" w:color="auto" w:fill="FFFFFF"/>
        <w:spacing w:before="0" w:beforeAutospacing="0" w:after="0" w:afterAutospacing="0"/>
        <w:ind w:firstLine="709"/>
        <w:jc w:val="both"/>
        <w:rPr>
          <w:color w:val="000000"/>
        </w:rPr>
      </w:pPr>
      <w:r w:rsidRPr="00D07853">
        <w:rPr>
          <w:color w:val="000000"/>
        </w:rPr>
        <w:t>Игра заканчивается, когда в ш</w:t>
      </w:r>
      <w:r w:rsidR="00C8612D" w:rsidRPr="00D07853">
        <w:rPr>
          <w:color w:val="000000"/>
        </w:rPr>
        <w:t>апке</w:t>
      </w:r>
      <w:r w:rsidRPr="00D07853">
        <w:rPr>
          <w:color w:val="000000"/>
        </w:rPr>
        <w:t xml:space="preserve"> не остается </w:t>
      </w:r>
      <w:r w:rsidR="007F7806" w:rsidRPr="00D07853">
        <w:rPr>
          <w:color w:val="000000"/>
        </w:rPr>
        <w:t>листков</w:t>
      </w:r>
      <w:r w:rsidRPr="00D07853">
        <w:rPr>
          <w:color w:val="000000"/>
        </w:rPr>
        <w:t>, либо, когда каждый из играющих попробовал объяснить слова из ш</w:t>
      </w:r>
      <w:r w:rsidR="00C8612D" w:rsidRPr="00D07853">
        <w:rPr>
          <w:color w:val="000000"/>
        </w:rPr>
        <w:t>апки</w:t>
      </w:r>
      <w:r w:rsidRPr="00D07853">
        <w:rPr>
          <w:color w:val="000000"/>
        </w:rPr>
        <w:t xml:space="preserve">. Побеждает команда, отгадавшая </w:t>
      </w:r>
      <w:r w:rsidR="007F7806" w:rsidRPr="00D07853">
        <w:rPr>
          <w:color w:val="000000"/>
        </w:rPr>
        <w:t>наи</w:t>
      </w:r>
      <w:r w:rsidRPr="00D07853">
        <w:rPr>
          <w:color w:val="000000"/>
        </w:rPr>
        <w:t>больше</w:t>
      </w:r>
      <w:r w:rsidR="007F7806" w:rsidRPr="00D07853">
        <w:rPr>
          <w:color w:val="000000"/>
        </w:rPr>
        <w:t>е количество</w:t>
      </w:r>
      <w:r w:rsidRPr="00D07853">
        <w:rPr>
          <w:color w:val="000000"/>
        </w:rPr>
        <w:t xml:space="preserve"> слов.</w:t>
      </w:r>
    </w:p>
    <w:p w:rsidR="00496CC1" w:rsidRPr="00496CC1" w:rsidRDefault="00496CC1" w:rsidP="00393E28">
      <w:pPr>
        <w:pStyle w:val="a4"/>
        <w:shd w:val="clear" w:color="auto" w:fill="FFFFFF"/>
        <w:spacing w:before="0" w:beforeAutospacing="0" w:after="0" w:afterAutospacing="0"/>
        <w:ind w:firstLine="709"/>
        <w:jc w:val="both"/>
        <w:rPr>
          <w:i/>
          <w:color w:val="000000"/>
        </w:rPr>
      </w:pPr>
      <w:r w:rsidRPr="00496CC1">
        <w:rPr>
          <w:i/>
          <w:color w:val="000000"/>
        </w:rPr>
        <w:t>Примечание: при малом количестве участников, можно давать</w:t>
      </w:r>
      <w:r>
        <w:rPr>
          <w:i/>
          <w:color w:val="000000"/>
        </w:rPr>
        <w:t xml:space="preserve"> каждому участнику</w:t>
      </w:r>
      <w:r w:rsidRPr="00496CC1">
        <w:rPr>
          <w:i/>
          <w:color w:val="000000"/>
        </w:rPr>
        <w:t xml:space="preserve"> на объяснение слов 1 минуту, а не половину.</w:t>
      </w:r>
    </w:p>
    <w:p w:rsidR="00D07853" w:rsidRPr="00D07853" w:rsidRDefault="00D07853" w:rsidP="00393E28">
      <w:pPr>
        <w:pStyle w:val="a4"/>
        <w:shd w:val="clear" w:color="auto" w:fill="FFFFFF"/>
        <w:spacing w:before="0" w:beforeAutospacing="0" w:after="0" w:afterAutospacing="0"/>
        <w:ind w:firstLine="709"/>
        <w:jc w:val="both"/>
        <w:rPr>
          <w:i/>
          <w:color w:val="000000"/>
        </w:rPr>
      </w:pPr>
      <w:r w:rsidRPr="00D07853">
        <w:rPr>
          <w:i/>
          <w:color w:val="000000"/>
        </w:rPr>
        <w:t>(Студенты играют в игру «Объясни соседу»).</w:t>
      </w:r>
    </w:p>
    <w:p w:rsidR="00D07853" w:rsidRDefault="00D07853" w:rsidP="00D07853">
      <w:pPr>
        <w:pStyle w:val="a4"/>
        <w:shd w:val="clear" w:color="auto" w:fill="FFFFFF"/>
        <w:spacing w:before="0" w:beforeAutospacing="0" w:after="0" w:afterAutospacing="0"/>
        <w:ind w:firstLine="709"/>
        <w:jc w:val="both"/>
        <w:rPr>
          <w:color w:val="000000"/>
        </w:rPr>
      </w:pPr>
      <w:r w:rsidRPr="00D07853">
        <w:rPr>
          <w:color w:val="000000"/>
        </w:rPr>
        <w:t>–</w:t>
      </w:r>
      <w:r>
        <w:rPr>
          <w:color w:val="000000"/>
        </w:rPr>
        <w:t xml:space="preserve"> Хорошо, теперь я предлагаю обсудить игру. </w:t>
      </w:r>
      <w:r w:rsidR="000B2D5B" w:rsidRPr="00EE1234">
        <w:rPr>
          <w:color w:val="000000"/>
        </w:rPr>
        <w:t>Каким способом наиболее эффективно объяснять слова в данной игре</w:t>
      </w:r>
      <w:r>
        <w:rPr>
          <w:color w:val="000000"/>
        </w:rPr>
        <w:t xml:space="preserve"> на ваш взгляд</w:t>
      </w:r>
      <w:r w:rsidR="000B2D5B" w:rsidRPr="00EE1234">
        <w:rPr>
          <w:color w:val="000000"/>
        </w:rPr>
        <w:t>?</w:t>
      </w:r>
      <w:r>
        <w:rPr>
          <w:color w:val="000000"/>
        </w:rPr>
        <w:t xml:space="preserve"> </w:t>
      </w:r>
      <w:r w:rsidRPr="00D07853">
        <w:rPr>
          <w:i/>
          <w:color w:val="000000"/>
        </w:rPr>
        <w:t>(Студенты отвечают).</w:t>
      </w:r>
    </w:p>
    <w:p w:rsidR="000B2D5B" w:rsidRPr="00EE1234" w:rsidRDefault="00D07853" w:rsidP="00D07853">
      <w:pPr>
        <w:pStyle w:val="a4"/>
        <w:shd w:val="clear" w:color="auto" w:fill="FFFFFF"/>
        <w:spacing w:before="0" w:beforeAutospacing="0" w:after="0" w:afterAutospacing="0"/>
        <w:ind w:firstLine="709"/>
        <w:jc w:val="both"/>
        <w:rPr>
          <w:color w:val="000000"/>
        </w:rPr>
      </w:pPr>
      <w:r>
        <w:rPr>
          <w:color w:val="000000"/>
        </w:rPr>
        <w:t xml:space="preserve">– </w:t>
      </w:r>
      <w:r w:rsidR="000B2D5B" w:rsidRPr="00EE1234">
        <w:rPr>
          <w:color w:val="000000"/>
        </w:rPr>
        <w:t>Какие еще вы знаете способы развития коммуникативных навыков?</w:t>
      </w:r>
      <w:r>
        <w:rPr>
          <w:color w:val="000000"/>
        </w:rPr>
        <w:t xml:space="preserve"> </w:t>
      </w:r>
      <w:r w:rsidRPr="00D07853">
        <w:rPr>
          <w:i/>
          <w:color w:val="000000"/>
        </w:rPr>
        <w:t>(Студенты отвечают).</w:t>
      </w:r>
    </w:p>
    <w:p w:rsidR="000B2D5B" w:rsidRPr="00EE1234" w:rsidRDefault="00B779B6" w:rsidP="00393E28">
      <w:pPr>
        <w:pStyle w:val="a3"/>
        <w:numPr>
          <w:ilvl w:val="0"/>
          <w:numId w:val="2"/>
        </w:numPr>
        <w:spacing w:after="0" w:line="240" w:lineRule="auto"/>
        <w:ind w:left="0" w:firstLine="709"/>
        <w:jc w:val="both"/>
        <w:rPr>
          <w:rFonts w:ascii="Times New Roman" w:hAnsi="Times New Roman" w:cs="Times New Roman"/>
          <w:sz w:val="24"/>
          <w:szCs w:val="24"/>
        </w:rPr>
      </w:pPr>
      <w:r w:rsidRPr="00EE1234">
        <w:rPr>
          <w:rFonts w:ascii="Times New Roman" w:hAnsi="Times New Roman" w:cs="Times New Roman"/>
          <w:sz w:val="24"/>
          <w:szCs w:val="24"/>
        </w:rPr>
        <w:t>Заключение</w:t>
      </w:r>
    </w:p>
    <w:p w:rsidR="00986981" w:rsidRDefault="00986981" w:rsidP="00393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(Слайд 7)</w:t>
      </w:r>
    </w:p>
    <w:p w:rsidR="00B779B6" w:rsidRDefault="00C8612D" w:rsidP="00393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Подводя итог, хотелось бы сказать, что развитие </w:t>
      </w:r>
      <w:r>
        <w:rPr>
          <w:rFonts w:ascii="Times New Roman" w:hAnsi="Times New Roman" w:cs="Times New Roman"/>
          <w:sz w:val="24"/>
          <w:szCs w:val="24"/>
          <w:lang w:val="en-US"/>
        </w:rPr>
        <w:t>soft</w:t>
      </w:r>
      <w:r w:rsidRPr="00C8612D">
        <w:rPr>
          <w:rFonts w:ascii="Times New Roman" w:hAnsi="Times New Roman" w:cs="Times New Roman"/>
          <w:sz w:val="24"/>
          <w:szCs w:val="24"/>
        </w:rPr>
        <w:t xml:space="preserve"> </w:t>
      </w:r>
      <w:r>
        <w:rPr>
          <w:rFonts w:ascii="Times New Roman" w:hAnsi="Times New Roman" w:cs="Times New Roman"/>
          <w:sz w:val="24"/>
          <w:szCs w:val="24"/>
          <w:lang w:val="en-US"/>
        </w:rPr>
        <w:t>skills</w:t>
      </w:r>
      <w:r>
        <w:rPr>
          <w:rFonts w:ascii="Times New Roman" w:hAnsi="Times New Roman" w:cs="Times New Roman"/>
          <w:sz w:val="24"/>
          <w:szCs w:val="24"/>
        </w:rPr>
        <w:t>, на самом деле, не такой сложный процесс, как может показаться. Мы все, в той или иной мере развиваем их в своей жизни. Однако, это можно делать более целенаправленно и эффективно, если подобрать способ, который подходит именно вам.</w:t>
      </w:r>
      <w:r w:rsidR="00477E3B">
        <w:rPr>
          <w:rFonts w:ascii="Times New Roman" w:hAnsi="Times New Roman" w:cs="Times New Roman"/>
          <w:sz w:val="24"/>
          <w:szCs w:val="24"/>
        </w:rPr>
        <w:t xml:space="preserve"> На экране вы видите дополнительные способы развивать </w:t>
      </w:r>
      <w:r w:rsidR="00477E3B">
        <w:rPr>
          <w:rFonts w:ascii="Times New Roman" w:hAnsi="Times New Roman" w:cs="Times New Roman"/>
          <w:sz w:val="24"/>
          <w:szCs w:val="24"/>
          <w:lang w:val="en-US"/>
        </w:rPr>
        <w:t>soft</w:t>
      </w:r>
      <w:r w:rsidR="00477E3B" w:rsidRPr="00477E3B">
        <w:rPr>
          <w:rFonts w:ascii="Times New Roman" w:hAnsi="Times New Roman" w:cs="Times New Roman"/>
          <w:sz w:val="24"/>
          <w:szCs w:val="24"/>
        </w:rPr>
        <w:t xml:space="preserve"> </w:t>
      </w:r>
      <w:r w:rsidR="00477E3B">
        <w:rPr>
          <w:rFonts w:ascii="Times New Roman" w:hAnsi="Times New Roman" w:cs="Times New Roman"/>
          <w:sz w:val="24"/>
          <w:szCs w:val="24"/>
          <w:lang w:val="en-US"/>
        </w:rPr>
        <w:t>skills</w:t>
      </w:r>
      <w:r w:rsidR="00477E3B">
        <w:rPr>
          <w:rFonts w:ascii="Times New Roman" w:hAnsi="Times New Roman" w:cs="Times New Roman"/>
          <w:sz w:val="24"/>
          <w:szCs w:val="24"/>
        </w:rPr>
        <w:t xml:space="preserve"> и интернет-ресурсы с такими способами.</w:t>
      </w:r>
      <w:r w:rsidR="00496CC1">
        <w:rPr>
          <w:rFonts w:ascii="Times New Roman" w:hAnsi="Times New Roman" w:cs="Times New Roman"/>
          <w:sz w:val="24"/>
          <w:szCs w:val="24"/>
        </w:rPr>
        <w:t xml:space="preserve"> Также рекомендую вам на досуге придумать дополнительные способы.</w:t>
      </w:r>
    </w:p>
    <w:p w:rsidR="00477E3B" w:rsidRPr="00477E3B" w:rsidRDefault="00477E3B" w:rsidP="00393E28">
      <w:pPr>
        <w:spacing w:after="0" w:line="240" w:lineRule="auto"/>
        <w:ind w:firstLine="709"/>
        <w:jc w:val="both"/>
        <w:rPr>
          <w:rFonts w:ascii="Times New Roman" w:hAnsi="Times New Roman" w:cs="Times New Roman"/>
          <w:i/>
          <w:sz w:val="24"/>
          <w:szCs w:val="24"/>
        </w:rPr>
      </w:pPr>
      <w:r w:rsidRPr="00477E3B">
        <w:rPr>
          <w:rFonts w:ascii="Times New Roman" w:hAnsi="Times New Roman" w:cs="Times New Roman"/>
          <w:i/>
          <w:sz w:val="24"/>
          <w:szCs w:val="24"/>
        </w:rPr>
        <w:t>Примечание: если презентация не используется, можно озвучить данную информацию или предложить сфотографировать.</w:t>
      </w:r>
    </w:p>
    <w:p w:rsidR="005A1850" w:rsidRPr="005A1850" w:rsidRDefault="005A1850" w:rsidP="00393E28">
      <w:pPr>
        <w:spacing w:after="0" w:line="240" w:lineRule="auto"/>
        <w:ind w:firstLine="709"/>
        <w:jc w:val="both"/>
        <w:rPr>
          <w:rFonts w:ascii="Times New Roman" w:hAnsi="Times New Roman" w:cs="Times New Roman"/>
          <w:sz w:val="24"/>
          <w:szCs w:val="24"/>
        </w:rPr>
      </w:pPr>
      <w:r w:rsidRPr="005A1850">
        <w:rPr>
          <w:rFonts w:ascii="Times New Roman" w:hAnsi="Times New Roman" w:cs="Times New Roman"/>
          <w:sz w:val="24"/>
          <w:szCs w:val="24"/>
        </w:rPr>
        <w:lastRenderedPageBreak/>
        <w:t>(Слайд 8)</w:t>
      </w:r>
    </w:p>
    <w:p w:rsidR="00C8612D" w:rsidRPr="00C8612D" w:rsidRDefault="00477E3B" w:rsidP="00393E28">
      <w:pPr>
        <w:spacing w:after="0" w:line="240" w:lineRule="auto"/>
        <w:ind w:firstLine="709"/>
        <w:jc w:val="both"/>
        <w:rPr>
          <w:rFonts w:ascii="Times New Roman" w:hAnsi="Times New Roman" w:cs="Times New Roman"/>
          <w:sz w:val="24"/>
          <w:szCs w:val="24"/>
        </w:rPr>
      </w:pPr>
      <w:r>
        <w:rPr>
          <w:color w:val="000000"/>
        </w:rPr>
        <w:t xml:space="preserve">– </w:t>
      </w:r>
      <w:r w:rsidR="00C8612D">
        <w:rPr>
          <w:rFonts w:ascii="Times New Roman" w:hAnsi="Times New Roman" w:cs="Times New Roman"/>
          <w:sz w:val="24"/>
          <w:szCs w:val="24"/>
        </w:rPr>
        <w:t>На этом классный час закончен, всем большое спасибо за внимание!</w:t>
      </w:r>
    </w:p>
    <w:p w:rsidR="00393E28" w:rsidRDefault="00393E28" w:rsidP="00393E28">
      <w:pPr>
        <w:spacing w:after="0" w:line="240" w:lineRule="auto"/>
        <w:jc w:val="center"/>
        <w:rPr>
          <w:rFonts w:ascii="Times New Roman" w:hAnsi="Times New Roman" w:cs="Times New Roman"/>
          <w:b/>
          <w:sz w:val="24"/>
          <w:szCs w:val="24"/>
        </w:rPr>
      </w:pPr>
    </w:p>
    <w:p w:rsidR="00E32B88" w:rsidRPr="00393E28" w:rsidRDefault="00393E28" w:rsidP="00393E28">
      <w:pPr>
        <w:spacing w:after="0" w:line="240" w:lineRule="auto"/>
        <w:jc w:val="center"/>
        <w:rPr>
          <w:rFonts w:ascii="Times New Roman" w:hAnsi="Times New Roman" w:cs="Times New Roman"/>
          <w:b/>
          <w:sz w:val="24"/>
          <w:szCs w:val="24"/>
        </w:rPr>
      </w:pPr>
      <w:r w:rsidRPr="00CD0AB9">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393E28" w:rsidRPr="00393E28" w:rsidRDefault="00393E28" w:rsidP="00393E28">
      <w:pPr>
        <w:pStyle w:val="a3"/>
        <w:numPr>
          <w:ilvl w:val="0"/>
          <w:numId w:val="5"/>
        </w:numPr>
        <w:spacing w:after="0" w:line="240" w:lineRule="auto"/>
        <w:ind w:left="0" w:firstLine="709"/>
        <w:jc w:val="both"/>
        <w:rPr>
          <w:rFonts w:ascii="Times New Roman" w:hAnsi="Times New Roman" w:cs="Times New Roman"/>
          <w:sz w:val="24"/>
          <w:szCs w:val="28"/>
        </w:rPr>
      </w:pPr>
      <w:r w:rsidRPr="00393E28">
        <w:rPr>
          <w:rFonts w:ascii="Times New Roman" w:hAnsi="Times New Roman" w:cs="Times New Roman"/>
          <w:sz w:val="24"/>
          <w:szCs w:val="28"/>
        </w:rPr>
        <w:t>Анн, Л. Ф. Психологический тренинг с подростками. – СПб.: Питер, 2007.</w:t>
      </w:r>
    </w:p>
    <w:p w:rsidR="00393E28" w:rsidRPr="00393E28" w:rsidRDefault="00393E28" w:rsidP="00393E28">
      <w:pPr>
        <w:pStyle w:val="a3"/>
        <w:numPr>
          <w:ilvl w:val="0"/>
          <w:numId w:val="5"/>
        </w:numPr>
        <w:spacing w:after="0" w:line="240" w:lineRule="auto"/>
        <w:ind w:left="0" w:firstLine="709"/>
        <w:jc w:val="both"/>
        <w:rPr>
          <w:rFonts w:ascii="Times New Roman" w:hAnsi="Times New Roman" w:cs="Times New Roman"/>
          <w:sz w:val="24"/>
          <w:szCs w:val="28"/>
        </w:rPr>
      </w:pPr>
      <w:r w:rsidRPr="00393E28">
        <w:rPr>
          <w:rFonts w:ascii="Times New Roman" w:hAnsi="Times New Roman" w:cs="Times New Roman"/>
          <w:sz w:val="24"/>
          <w:szCs w:val="28"/>
        </w:rPr>
        <w:t>Гриценко, В. В. Тренинг повышения эффективности социально-психологической адаптации детей вынужденных мигрантов: Учебно-методическое пособие / В.В. Гриценко, Н.Е. Шустова. – Балашов: Изд-во «Николаев», 2004.</w:t>
      </w:r>
    </w:p>
    <w:p w:rsidR="00393E28" w:rsidRPr="00393E28" w:rsidRDefault="00393E28" w:rsidP="00393E28">
      <w:pPr>
        <w:pStyle w:val="a3"/>
        <w:numPr>
          <w:ilvl w:val="0"/>
          <w:numId w:val="5"/>
        </w:numPr>
        <w:spacing w:after="0" w:line="240" w:lineRule="auto"/>
        <w:ind w:left="0" w:firstLine="709"/>
        <w:jc w:val="both"/>
        <w:rPr>
          <w:rFonts w:ascii="Times New Roman" w:hAnsi="Times New Roman" w:cs="Times New Roman"/>
          <w:sz w:val="24"/>
          <w:szCs w:val="28"/>
        </w:rPr>
      </w:pPr>
      <w:r w:rsidRPr="00393E28">
        <w:rPr>
          <w:rFonts w:ascii="Times New Roman" w:hAnsi="Times New Roman" w:cs="Times New Roman"/>
          <w:sz w:val="24"/>
          <w:szCs w:val="28"/>
        </w:rPr>
        <w:t>Летний лагерь. МетодВики для вожатых [Электронный ресурс]. – Режим доступа: https://summercamp.ru, свободный. – Загл. с экрана.</w:t>
      </w:r>
    </w:p>
    <w:p w:rsidR="00393E28" w:rsidRPr="00EE1234" w:rsidRDefault="00393E28" w:rsidP="00EE1234">
      <w:pPr>
        <w:rPr>
          <w:rFonts w:ascii="Times New Roman" w:hAnsi="Times New Roman" w:cs="Times New Roman"/>
          <w:sz w:val="24"/>
          <w:szCs w:val="24"/>
        </w:rPr>
      </w:pPr>
    </w:p>
    <w:sectPr w:rsidR="00393E28" w:rsidRPr="00EE1234" w:rsidSect="00335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B69"/>
    <w:multiLevelType w:val="hybridMultilevel"/>
    <w:tmpl w:val="3536A6E2"/>
    <w:lvl w:ilvl="0" w:tplc="C6926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8426F"/>
    <w:multiLevelType w:val="hybridMultilevel"/>
    <w:tmpl w:val="A3987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A6680"/>
    <w:multiLevelType w:val="hybridMultilevel"/>
    <w:tmpl w:val="65E8F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137050"/>
    <w:multiLevelType w:val="hybridMultilevel"/>
    <w:tmpl w:val="DC9E1F40"/>
    <w:lvl w:ilvl="0" w:tplc="C6926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F1F4D"/>
    <w:multiLevelType w:val="hybridMultilevel"/>
    <w:tmpl w:val="13B2D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36648CF"/>
    <w:multiLevelType w:val="hybridMultilevel"/>
    <w:tmpl w:val="DDBCF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04"/>
    <w:rsid w:val="00085C40"/>
    <w:rsid w:val="000B2D5B"/>
    <w:rsid w:val="000F41EA"/>
    <w:rsid w:val="001526A1"/>
    <w:rsid w:val="00187DEC"/>
    <w:rsid w:val="001A6998"/>
    <w:rsid w:val="002111CB"/>
    <w:rsid w:val="002D2084"/>
    <w:rsid w:val="002F3C4C"/>
    <w:rsid w:val="00393E28"/>
    <w:rsid w:val="00394701"/>
    <w:rsid w:val="003F3ACB"/>
    <w:rsid w:val="00405B33"/>
    <w:rsid w:val="00477E3B"/>
    <w:rsid w:val="00496CC1"/>
    <w:rsid w:val="004C053D"/>
    <w:rsid w:val="00563300"/>
    <w:rsid w:val="005A1850"/>
    <w:rsid w:val="005A71BF"/>
    <w:rsid w:val="005C1BA0"/>
    <w:rsid w:val="00682AC0"/>
    <w:rsid w:val="006B54EA"/>
    <w:rsid w:val="006D7A19"/>
    <w:rsid w:val="007F7806"/>
    <w:rsid w:val="0081607D"/>
    <w:rsid w:val="00986981"/>
    <w:rsid w:val="00993519"/>
    <w:rsid w:val="009E12E7"/>
    <w:rsid w:val="00B029B5"/>
    <w:rsid w:val="00B02CB7"/>
    <w:rsid w:val="00B60FD4"/>
    <w:rsid w:val="00B70559"/>
    <w:rsid w:val="00B779B6"/>
    <w:rsid w:val="00C8612D"/>
    <w:rsid w:val="00CD2277"/>
    <w:rsid w:val="00D039DF"/>
    <w:rsid w:val="00D07853"/>
    <w:rsid w:val="00D43A42"/>
    <w:rsid w:val="00D4644E"/>
    <w:rsid w:val="00DE5F04"/>
    <w:rsid w:val="00E32B88"/>
    <w:rsid w:val="00EA67FC"/>
    <w:rsid w:val="00EA6E23"/>
    <w:rsid w:val="00EC5CE1"/>
    <w:rsid w:val="00EE0F40"/>
    <w:rsid w:val="00EE1234"/>
    <w:rsid w:val="00F21FBB"/>
    <w:rsid w:val="00F77B5D"/>
    <w:rsid w:val="00F9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3267"/>
  <w15:chartTrackingRefBased/>
  <w15:docId w15:val="{C2CFB2EB-06F8-4639-8612-8971E7D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ACB"/>
    <w:pPr>
      <w:ind w:left="720"/>
      <w:contextualSpacing/>
    </w:pPr>
  </w:style>
  <w:style w:type="paragraph" w:styleId="a4">
    <w:name w:val="Normal (Web)"/>
    <w:basedOn w:val="a"/>
    <w:uiPriority w:val="99"/>
    <w:unhideWhenUsed/>
    <w:rsid w:val="000B2D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центрпрофориентации</dc:creator>
  <cp:keywords/>
  <dc:description/>
  <cp:lastModifiedBy>центрпрофориентации</cp:lastModifiedBy>
  <cp:revision>45</cp:revision>
  <dcterms:created xsi:type="dcterms:W3CDTF">2020-10-01T08:07:00Z</dcterms:created>
  <dcterms:modified xsi:type="dcterms:W3CDTF">2020-10-30T08:25:00Z</dcterms:modified>
</cp:coreProperties>
</file>